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CEB66" w14:textId="77777777" w:rsidR="00281289" w:rsidRDefault="00281289" w:rsidP="00281289">
      <w:pPr>
        <w:jc w:val="center"/>
      </w:pPr>
      <w:bookmarkStart w:id="0" w:name="_Hlk121390042"/>
      <w:r>
        <w:rPr>
          <w:rFonts w:hint="eastAsia"/>
        </w:rPr>
        <w:t>長崎県中小企業家同友会　諫早支部</w:t>
      </w:r>
    </w:p>
    <w:p w14:paraId="27DF87AA" w14:textId="77777777" w:rsidR="00281289" w:rsidRDefault="00281289" w:rsidP="00281289">
      <w:pPr>
        <w:jc w:val="center"/>
      </w:pPr>
      <w:r>
        <w:rPr>
          <w:rFonts w:hint="eastAsia"/>
        </w:rPr>
        <w:t>令和4年度　第</w:t>
      </w:r>
      <w:r w:rsidR="009A2206">
        <w:rPr>
          <w:rFonts w:hint="eastAsia"/>
        </w:rPr>
        <w:t>7</w:t>
      </w:r>
      <w:r>
        <w:rPr>
          <w:rFonts w:hint="eastAsia"/>
        </w:rPr>
        <w:t>回　人を生かす経営　4委員会</w:t>
      </w:r>
    </w:p>
    <w:p w14:paraId="456455E8" w14:textId="77777777" w:rsidR="00281289" w:rsidRDefault="00281289" w:rsidP="00281289">
      <w:pPr>
        <w:jc w:val="right"/>
      </w:pPr>
      <w:r>
        <w:rPr>
          <w:rFonts w:hint="eastAsia"/>
        </w:rPr>
        <w:t xml:space="preserve">　2022年　</w:t>
      </w:r>
      <w:r>
        <w:rPr>
          <w:rFonts w:hint="eastAsia"/>
        </w:rPr>
        <w:t>11</w:t>
      </w:r>
      <w:r>
        <w:rPr>
          <w:rFonts w:hint="eastAsia"/>
        </w:rPr>
        <w:t xml:space="preserve">月　</w:t>
      </w:r>
      <w:r>
        <w:rPr>
          <w:rFonts w:hint="eastAsia"/>
        </w:rPr>
        <w:t>24</w:t>
      </w:r>
      <w:r>
        <w:rPr>
          <w:rFonts w:hint="eastAsia"/>
        </w:rPr>
        <w:t>日（木）　19：００～２１：００</w:t>
      </w:r>
    </w:p>
    <w:p w14:paraId="35407442" w14:textId="77777777" w:rsidR="00281289" w:rsidRDefault="00281289" w:rsidP="00281289"/>
    <w:p w14:paraId="04B8CCB1" w14:textId="77777777" w:rsidR="00281289" w:rsidRDefault="00281289" w:rsidP="00281289">
      <w:r>
        <w:rPr>
          <w:rFonts w:hint="eastAsia"/>
        </w:rPr>
        <w:t>出席者／太田、</w:t>
      </w:r>
      <w:r>
        <w:rPr>
          <w:rFonts w:hint="eastAsia"/>
        </w:rPr>
        <w:t>宇土</w:t>
      </w:r>
      <w:r>
        <w:rPr>
          <w:rFonts w:hint="eastAsia"/>
        </w:rPr>
        <w:t>、</w:t>
      </w:r>
      <w:r>
        <w:rPr>
          <w:rFonts w:hint="eastAsia"/>
        </w:rPr>
        <w:t>池田</w:t>
      </w:r>
      <w:r>
        <w:rPr>
          <w:rFonts w:hint="eastAsia"/>
        </w:rPr>
        <w:t>、</w:t>
      </w:r>
      <w:r>
        <w:rPr>
          <w:rFonts w:hint="eastAsia"/>
        </w:rPr>
        <w:t>大和</w:t>
      </w:r>
      <w:r>
        <w:rPr>
          <w:rFonts w:hint="eastAsia"/>
        </w:rPr>
        <w:t>、三宅（</w:t>
      </w:r>
      <w:r>
        <w:rPr>
          <w:rFonts w:hint="eastAsia"/>
        </w:rPr>
        <w:t>5</w:t>
      </w:r>
      <w:r>
        <w:rPr>
          <w:rFonts w:hint="eastAsia"/>
        </w:rPr>
        <w:t>名）</w:t>
      </w:r>
    </w:p>
    <w:p w14:paraId="40914511" w14:textId="77777777" w:rsidR="00281289" w:rsidRDefault="00281289" w:rsidP="00281289">
      <w:r>
        <w:rPr>
          <w:rFonts w:hint="eastAsia"/>
        </w:rPr>
        <w:t>〈</w:t>
      </w:r>
      <w:r>
        <w:t>4委員会の目的</w:t>
      </w:r>
      <w:r>
        <w:rPr>
          <w:rFonts w:hint="eastAsia"/>
        </w:rPr>
        <w:t>〉</w:t>
      </w:r>
    </w:p>
    <w:p w14:paraId="201381CF" w14:textId="77777777" w:rsidR="00281289" w:rsidRDefault="00281289" w:rsidP="00281289">
      <w:r>
        <w:rPr>
          <w:rFonts w:hint="eastAsia"/>
        </w:rPr>
        <w:t>この委員会は</w:t>
      </w:r>
      <w:r>
        <w:t>、同友会が提唱する労使見解、及び会社づくりの考え方を基に</w:t>
      </w:r>
      <w:r>
        <w:rPr>
          <w:rFonts w:hint="eastAsia"/>
        </w:rPr>
        <w:t>、</w:t>
      </w:r>
    </w:p>
    <w:p w14:paraId="27679381" w14:textId="77777777" w:rsidR="00281289" w:rsidRDefault="00281289" w:rsidP="00281289">
      <w:r>
        <w:rPr>
          <w:rFonts w:hint="eastAsia"/>
        </w:rPr>
        <w:t>“</w:t>
      </w:r>
      <w:r>
        <w:t>選ばれる企業づくり</w:t>
      </w:r>
      <w:r>
        <w:rPr>
          <w:rFonts w:hint="eastAsia"/>
        </w:rPr>
        <w:t>”</w:t>
      </w:r>
      <w:r>
        <w:t>の推進を図る委員会である。</w:t>
      </w:r>
    </w:p>
    <w:p w14:paraId="4B928345" w14:textId="77777777" w:rsidR="00281289" w:rsidRDefault="00281289" w:rsidP="00281289"/>
    <w:p w14:paraId="4EC2CBE0" w14:textId="77777777" w:rsidR="00281289" w:rsidRDefault="00281289" w:rsidP="00281289">
      <w:pPr>
        <w:pStyle w:val="a3"/>
        <w:numPr>
          <w:ilvl w:val="0"/>
          <w:numId w:val="1"/>
        </w:numPr>
        <w:ind w:leftChars="0"/>
      </w:pPr>
      <w:r>
        <w:rPr>
          <w:rFonts w:hint="eastAsia"/>
        </w:rPr>
        <w:t>開会宣言</w:t>
      </w:r>
    </w:p>
    <w:p w14:paraId="22143A1A" w14:textId="77777777" w:rsidR="00281289" w:rsidRDefault="00281289" w:rsidP="00281289">
      <w:pPr>
        <w:ind w:firstLineChars="200" w:firstLine="420"/>
      </w:pPr>
      <w:r>
        <w:rPr>
          <w:rFonts w:hint="eastAsia"/>
        </w:rPr>
        <w:t>議事録作成人／経営労働委員会</w:t>
      </w:r>
      <w:r>
        <w:t xml:space="preserve">　　</w:t>
      </w:r>
    </w:p>
    <w:p w14:paraId="7D05B63B" w14:textId="77777777" w:rsidR="00281289" w:rsidRPr="003F390D" w:rsidRDefault="00281289" w:rsidP="00281289">
      <w:pPr>
        <w:pStyle w:val="a3"/>
        <w:ind w:leftChars="0" w:left="420"/>
      </w:pPr>
    </w:p>
    <w:p w14:paraId="5F2CFDE0" w14:textId="77777777" w:rsidR="00281289" w:rsidRDefault="00281289" w:rsidP="00281289">
      <w:pPr>
        <w:pStyle w:val="a3"/>
        <w:numPr>
          <w:ilvl w:val="0"/>
          <w:numId w:val="1"/>
        </w:numPr>
        <w:ind w:leftChars="0"/>
      </w:pPr>
      <w:r>
        <w:rPr>
          <w:rFonts w:hint="eastAsia"/>
        </w:rPr>
        <w:t>出席者</w:t>
      </w:r>
      <w:r>
        <w:t>確認</w:t>
      </w:r>
    </w:p>
    <w:p w14:paraId="5C1471BC" w14:textId="77777777" w:rsidR="00281289" w:rsidRDefault="00281289" w:rsidP="00281289">
      <w:pPr>
        <w:pStyle w:val="a3"/>
        <w:ind w:leftChars="0" w:left="420"/>
      </w:pPr>
    </w:p>
    <w:p w14:paraId="175C20B3" w14:textId="77777777" w:rsidR="00281289" w:rsidRDefault="00281289" w:rsidP="00281289">
      <w:pPr>
        <w:pStyle w:val="a3"/>
        <w:numPr>
          <w:ilvl w:val="0"/>
          <w:numId w:val="1"/>
        </w:numPr>
        <w:ind w:leftChars="0"/>
      </w:pPr>
      <w:r>
        <w:rPr>
          <w:rFonts w:hint="eastAsia"/>
        </w:rPr>
        <w:t>担当月</w:t>
      </w:r>
      <w:r>
        <w:t>委員長あいさつ</w:t>
      </w:r>
      <w:r>
        <w:rPr>
          <w:rFonts w:hint="eastAsia"/>
        </w:rPr>
        <w:t>／ダイバーシティ委員会</w:t>
      </w:r>
    </w:p>
    <w:p w14:paraId="445F3FFB" w14:textId="77777777" w:rsidR="00281289" w:rsidRDefault="00281289" w:rsidP="00281289">
      <w:pPr>
        <w:ind w:left="630" w:hangingChars="300" w:hanging="630"/>
      </w:pPr>
      <w:r>
        <w:rPr>
          <w:rFonts w:hint="eastAsia"/>
        </w:rPr>
        <w:t xml:space="preserve">　　　</w:t>
      </w:r>
      <w:r>
        <w:rPr>
          <w:rFonts w:hint="eastAsia"/>
        </w:rPr>
        <w:t>サッカーワールドカップで日本が健闘しています。長崎海産㈱（三宅会員）が農林水産祭で農林漁業振興会会長賞を受賞しました。</w:t>
      </w:r>
    </w:p>
    <w:p w14:paraId="15264891" w14:textId="77777777" w:rsidR="00281289" w:rsidRDefault="00281289" w:rsidP="00281289"/>
    <w:p w14:paraId="78BAA7FB" w14:textId="77777777" w:rsidR="00281289" w:rsidRDefault="00281289" w:rsidP="00281289">
      <w:pPr>
        <w:pStyle w:val="a3"/>
        <w:numPr>
          <w:ilvl w:val="0"/>
          <w:numId w:val="1"/>
        </w:numPr>
        <w:ind w:leftChars="0"/>
      </w:pPr>
      <w:r>
        <w:rPr>
          <w:rFonts w:hint="eastAsia"/>
        </w:rPr>
        <w:t>「労使見解」</w:t>
      </w:r>
      <w:r>
        <w:t xml:space="preserve">の理解を深める　</w:t>
      </w:r>
    </w:p>
    <w:p w14:paraId="2BCB4910" w14:textId="77777777" w:rsidR="00281289" w:rsidRDefault="00281289" w:rsidP="00281289">
      <w:pPr>
        <w:pStyle w:val="a3"/>
        <w:ind w:leftChars="0" w:left="420" w:firstLineChars="100" w:firstLine="210"/>
        <w:rPr>
          <w:u w:val="single"/>
        </w:rPr>
      </w:pPr>
      <w:r w:rsidRPr="00EB6283">
        <w:rPr>
          <w:rFonts w:hint="eastAsia"/>
          <w:u w:val="single"/>
        </w:rPr>
        <w:t>共に</w:t>
      </w:r>
      <w:r w:rsidRPr="00EB6283">
        <w:rPr>
          <w:u w:val="single"/>
        </w:rPr>
        <w:t>育つ１　P</w:t>
      </w:r>
      <w:r>
        <w:rPr>
          <w:rFonts w:hint="eastAsia"/>
          <w:u w:val="single"/>
        </w:rPr>
        <w:t>41</w:t>
      </w:r>
      <w:r w:rsidRPr="00EB6283">
        <w:rPr>
          <w:rFonts w:hint="eastAsia"/>
          <w:u w:val="single"/>
        </w:rPr>
        <w:t>～P</w:t>
      </w:r>
      <w:r>
        <w:rPr>
          <w:rFonts w:hint="eastAsia"/>
          <w:u w:val="single"/>
        </w:rPr>
        <w:t>43</w:t>
      </w:r>
      <w:r>
        <w:rPr>
          <w:rFonts w:hint="eastAsia"/>
          <w:u w:val="single"/>
        </w:rPr>
        <w:t>「</w:t>
      </w:r>
      <w:r w:rsidR="00CE13A1">
        <w:rPr>
          <w:rFonts w:hint="eastAsia"/>
          <w:u w:val="single"/>
        </w:rPr>
        <w:t>経営指針づくりはOJTで</w:t>
      </w:r>
      <w:r>
        <w:rPr>
          <w:rFonts w:hint="eastAsia"/>
          <w:u w:val="single"/>
        </w:rPr>
        <w:t>」</w:t>
      </w:r>
    </w:p>
    <w:p w14:paraId="30BEAE79" w14:textId="77777777" w:rsidR="00281289" w:rsidRDefault="00281289" w:rsidP="00281289">
      <w:pPr>
        <w:pStyle w:val="a3"/>
        <w:ind w:leftChars="0" w:left="420" w:firstLineChars="100" w:firstLine="210"/>
      </w:pPr>
      <w:r>
        <w:rPr>
          <w:rFonts w:hint="eastAsia"/>
        </w:rPr>
        <w:t xml:space="preserve">　</w:t>
      </w:r>
      <w:r>
        <w:t xml:space="preserve">　</w:t>
      </w:r>
      <w:r>
        <w:rPr>
          <w:rFonts w:hint="eastAsia"/>
        </w:rPr>
        <w:t>※</w:t>
      </w:r>
      <w:r>
        <w:t>一人3分程度で感想や学んだこと</w:t>
      </w:r>
    </w:p>
    <w:p w14:paraId="1E38329F" w14:textId="77777777" w:rsidR="00281289" w:rsidRDefault="00281289" w:rsidP="00281289">
      <w:r>
        <w:rPr>
          <w:rFonts w:hint="eastAsia"/>
        </w:rPr>
        <w:t>「労使見解」の理解を深める</w:t>
      </w:r>
    </w:p>
    <w:p w14:paraId="6CFACF5B" w14:textId="77777777" w:rsidR="00281289" w:rsidRDefault="00281289" w:rsidP="00281289">
      <w:r>
        <w:rPr>
          <w:rFonts w:hint="eastAsia"/>
        </w:rPr>
        <w:t>共に育つP28～P35を読んでの感想</w:t>
      </w:r>
    </w:p>
    <w:p w14:paraId="6CF1CED7" w14:textId="77777777" w:rsidR="00281289" w:rsidRDefault="00281289" w:rsidP="00CE13A1">
      <w:pPr>
        <w:ind w:left="840" w:hangingChars="400" w:hanging="840"/>
      </w:pPr>
      <w:r>
        <w:rPr>
          <w:rFonts w:hint="eastAsia"/>
        </w:rPr>
        <w:t xml:space="preserve">　</w:t>
      </w:r>
      <w:r w:rsidR="00CE13A1">
        <w:rPr>
          <w:rFonts w:hint="eastAsia"/>
        </w:rPr>
        <w:t>太田</w:t>
      </w:r>
      <w:r>
        <w:rPr>
          <w:rFonts w:hint="eastAsia"/>
        </w:rPr>
        <w:t xml:space="preserve">　</w:t>
      </w:r>
      <w:r w:rsidR="00CE13A1">
        <w:rPr>
          <w:rFonts w:hint="eastAsia"/>
        </w:rPr>
        <w:t>経営者はひとりがってではだめ。サポーターが必要、幹部社員を育てる努力が必要。</w:t>
      </w:r>
    </w:p>
    <w:p w14:paraId="139906D1" w14:textId="77777777" w:rsidR="00CE13A1" w:rsidRDefault="00CE13A1" w:rsidP="00CE13A1">
      <w:pPr>
        <w:ind w:left="840" w:hangingChars="400" w:hanging="840"/>
        <w:rPr>
          <w:rFonts w:hint="eastAsia"/>
        </w:rPr>
      </w:pPr>
      <w:r>
        <w:rPr>
          <w:rFonts w:hint="eastAsia"/>
        </w:rPr>
        <w:t xml:space="preserve">　　　　馬場相談役は福岡で理念を作ったが、社員が離れていったと聞いている。社員との理念の共有が必要。</w:t>
      </w:r>
    </w:p>
    <w:p w14:paraId="70A74B60" w14:textId="77777777" w:rsidR="00281289" w:rsidRDefault="00281289" w:rsidP="00281289">
      <w:pPr>
        <w:ind w:left="840" w:hangingChars="400" w:hanging="840"/>
      </w:pPr>
      <w:r>
        <w:rPr>
          <w:rFonts w:hint="eastAsia"/>
        </w:rPr>
        <w:t xml:space="preserve">　</w:t>
      </w:r>
      <w:r w:rsidR="00CE13A1">
        <w:rPr>
          <w:rFonts w:hint="eastAsia"/>
        </w:rPr>
        <w:t>大和</w:t>
      </w:r>
      <w:r>
        <w:rPr>
          <w:rFonts w:hint="eastAsia"/>
        </w:rPr>
        <w:t xml:space="preserve">　</w:t>
      </w:r>
      <w:r w:rsidR="00CE13A1">
        <w:rPr>
          <w:rFonts w:hint="eastAsia"/>
        </w:rPr>
        <w:t>経営理念、方針、計画を数年に渡り学んできた。現在の経営理念がしっくりこないと思っていたが自分の中で固まりつつあります。先代の父は</w:t>
      </w:r>
      <w:r w:rsidR="00F62BE3">
        <w:rPr>
          <w:rFonts w:hint="eastAsia"/>
        </w:rPr>
        <w:t>S29に農家の生活改善を目指して開業した。儲けるだけではダメ、社会のために努力していかねばならないと思う。</w:t>
      </w:r>
    </w:p>
    <w:p w14:paraId="5D039EB4" w14:textId="77777777" w:rsidR="00281289" w:rsidRDefault="00281289" w:rsidP="00E6301D">
      <w:pPr>
        <w:ind w:left="840" w:hangingChars="400" w:hanging="840"/>
      </w:pPr>
      <w:r>
        <w:rPr>
          <w:rFonts w:hint="eastAsia"/>
        </w:rPr>
        <w:t xml:space="preserve">　</w:t>
      </w:r>
      <w:r w:rsidR="00E6301D">
        <w:rPr>
          <w:rFonts w:hint="eastAsia"/>
        </w:rPr>
        <w:t>池田</w:t>
      </w:r>
      <w:r>
        <w:rPr>
          <w:rFonts w:hint="eastAsia"/>
        </w:rPr>
        <w:t xml:space="preserve">　</w:t>
      </w:r>
      <w:r w:rsidR="00F62BE3">
        <w:rPr>
          <w:rFonts w:hint="eastAsia"/>
        </w:rPr>
        <w:t>理念計画はあるが指針はまだ未作成。経営者としてはまだまだだと感じる。WEB事業に参入したきっかけはHP作成料の高さを感じていたから社員は理解して一緒にやってくれている。3か年計画で指針をそろそろ作っていく。</w:t>
      </w:r>
    </w:p>
    <w:p w14:paraId="6EEC50E8" w14:textId="77777777" w:rsidR="00E6301D" w:rsidRDefault="00281289" w:rsidP="00E6301D">
      <w:pPr>
        <w:ind w:left="840" w:hangingChars="400" w:hanging="840"/>
      </w:pPr>
      <w:r>
        <w:rPr>
          <w:rFonts w:hint="eastAsia"/>
        </w:rPr>
        <w:t xml:space="preserve">　</w:t>
      </w:r>
      <w:r w:rsidR="00E6301D">
        <w:rPr>
          <w:rFonts w:hint="eastAsia"/>
        </w:rPr>
        <w:t>宇土　北海道同友会が初めて共育に気が付いた。</w:t>
      </w:r>
      <w:r w:rsidR="00E6301D">
        <w:rPr>
          <w:rFonts w:hint="eastAsia"/>
        </w:rPr>
        <w:t>個人の可能性、人間らしく生きることが大事である。</w:t>
      </w:r>
    </w:p>
    <w:p w14:paraId="7AE8B53C" w14:textId="77777777" w:rsidR="00281289" w:rsidRDefault="00E6301D" w:rsidP="00E6301D">
      <w:pPr>
        <w:ind w:leftChars="400" w:left="840" w:firstLineChars="100" w:firstLine="210"/>
      </w:pPr>
      <w:r w:rsidRPr="00F62BE3">
        <w:rPr>
          <w:rFonts w:hint="eastAsia"/>
          <w:bdr w:val="single" w:sz="4" w:space="0" w:color="auto"/>
        </w:rPr>
        <w:t>経営労働⇒ダイバーシティ⇒共育⇒求人</w:t>
      </w:r>
      <w:r>
        <w:rPr>
          <w:rFonts w:hint="eastAsia"/>
        </w:rPr>
        <w:t xml:space="preserve">　</w:t>
      </w:r>
      <w:r>
        <w:rPr>
          <w:rFonts w:hint="eastAsia"/>
        </w:rPr>
        <w:t>徳島全国大会でも改めて労使見解の</w:t>
      </w:r>
      <w:r>
        <w:rPr>
          <w:rFonts w:hint="eastAsia"/>
        </w:rPr>
        <w:lastRenderedPageBreak/>
        <w:t>重要さが理解できた。現在の状況はかわりつつあるので指針作りも新しい形を検討中。</w:t>
      </w:r>
    </w:p>
    <w:p w14:paraId="4C7DC0CC" w14:textId="77777777" w:rsidR="00281289" w:rsidRDefault="00281289" w:rsidP="00E6301D">
      <w:pPr>
        <w:pStyle w:val="a3"/>
        <w:numPr>
          <w:ilvl w:val="0"/>
          <w:numId w:val="1"/>
        </w:numPr>
        <w:ind w:leftChars="0"/>
      </w:pPr>
      <w:r>
        <w:rPr>
          <w:rFonts w:hint="eastAsia"/>
        </w:rPr>
        <w:t>各委員会報告</w:t>
      </w:r>
    </w:p>
    <w:p w14:paraId="0F5A31A5" w14:textId="77777777" w:rsidR="00281289" w:rsidRDefault="00281289" w:rsidP="00281289">
      <w:pPr>
        <w:pStyle w:val="a3"/>
        <w:ind w:leftChars="0" w:left="420"/>
      </w:pPr>
      <w:r>
        <w:rPr>
          <w:rFonts w:hint="eastAsia"/>
        </w:rPr>
        <w:t xml:space="preserve">　経営労働委員会</w:t>
      </w:r>
    </w:p>
    <w:p w14:paraId="122F5120" w14:textId="77777777" w:rsidR="00281289" w:rsidRDefault="00281289" w:rsidP="00281289">
      <w:pPr>
        <w:pStyle w:val="a3"/>
        <w:ind w:leftChars="0" w:left="420"/>
      </w:pPr>
      <w:r>
        <w:rPr>
          <w:rFonts w:hint="eastAsia"/>
        </w:rPr>
        <w:t xml:space="preserve">　　・経営指針アンケート現状　62.8％の返答率</w:t>
      </w:r>
    </w:p>
    <w:p w14:paraId="3C47E55C" w14:textId="77777777" w:rsidR="00281289" w:rsidRDefault="00281289" w:rsidP="00281289">
      <w:pPr>
        <w:pStyle w:val="a3"/>
        <w:ind w:leftChars="0" w:left="420"/>
      </w:pPr>
      <w:r>
        <w:rPr>
          <w:rFonts w:hint="eastAsia"/>
        </w:rPr>
        <w:t xml:space="preserve">　　　100％を目指して継続する。　　</w:t>
      </w:r>
    </w:p>
    <w:p w14:paraId="2D36BEC2" w14:textId="77777777" w:rsidR="00281289" w:rsidRDefault="00281289" w:rsidP="00281289">
      <w:pPr>
        <w:pStyle w:val="a3"/>
        <w:ind w:leftChars="0" w:left="420"/>
      </w:pPr>
      <w:r>
        <w:rPr>
          <w:rFonts w:hint="eastAsia"/>
        </w:rPr>
        <w:t xml:space="preserve">　ダイバーシティ委員会</w:t>
      </w:r>
    </w:p>
    <w:p w14:paraId="2840E521" w14:textId="77777777" w:rsidR="00281289" w:rsidRDefault="00281289" w:rsidP="00281289">
      <w:pPr>
        <w:pStyle w:val="a3"/>
        <w:ind w:leftChars="0" w:left="420"/>
      </w:pPr>
      <w:r>
        <w:rPr>
          <w:rFonts w:hint="eastAsia"/>
        </w:rPr>
        <w:t xml:space="preserve">　　　</w:t>
      </w:r>
      <w:r w:rsidR="00E6301D">
        <w:rPr>
          <w:rFonts w:hint="eastAsia"/>
        </w:rPr>
        <w:t>希望が丘高校面接シミュレーションが開催されます。</w:t>
      </w:r>
    </w:p>
    <w:p w14:paraId="5CA2F5DC" w14:textId="77777777" w:rsidR="00281289" w:rsidRDefault="00281289" w:rsidP="00281289">
      <w:pPr>
        <w:pStyle w:val="a3"/>
        <w:ind w:leftChars="0" w:left="420"/>
      </w:pPr>
      <w:r>
        <w:rPr>
          <w:rFonts w:hint="eastAsia"/>
        </w:rPr>
        <w:t xml:space="preserve">　共育・共同求人委員会</w:t>
      </w:r>
    </w:p>
    <w:p w14:paraId="72BECEB6" w14:textId="77777777" w:rsidR="00281289" w:rsidRDefault="00281289" w:rsidP="00E6301D">
      <w:pPr>
        <w:pStyle w:val="a3"/>
        <w:ind w:leftChars="0" w:left="420"/>
      </w:pPr>
      <w:r>
        <w:rPr>
          <w:rFonts w:hint="eastAsia"/>
        </w:rPr>
        <w:t xml:space="preserve">　　　</w:t>
      </w:r>
      <w:r w:rsidR="00E6301D">
        <w:rPr>
          <w:rFonts w:hint="eastAsia"/>
        </w:rPr>
        <w:t>今回欠席</w:t>
      </w:r>
    </w:p>
    <w:p w14:paraId="1D0D1B7F" w14:textId="77777777" w:rsidR="00E6301D" w:rsidRDefault="00281289" w:rsidP="00AC66DE">
      <w:pPr>
        <w:pStyle w:val="a3"/>
        <w:ind w:leftChars="0" w:left="420"/>
        <w:rPr>
          <w:rFonts w:hint="eastAsia"/>
        </w:rPr>
      </w:pPr>
      <w:r>
        <w:rPr>
          <w:rFonts w:hint="eastAsia"/>
        </w:rPr>
        <w:t xml:space="preserve">　</w:t>
      </w:r>
    </w:p>
    <w:p w14:paraId="1AE4A8E3" w14:textId="77777777" w:rsidR="00281289" w:rsidRDefault="00AC66DE" w:rsidP="00281289">
      <w:pPr>
        <w:pStyle w:val="a3"/>
        <w:numPr>
          <w:ilvl w:val="0"/>
          <w:numId w:val="1"/>
        </w:numPr>
        <w:ind w:leftChars="0"/>
      </w:pPr>
      <w:r>
        <w:rPr>
          <w:rFonts w:hint="eastAsia"/>
        </w:rPr>
        <w:t>前回までの議事から引き続き</w:t>
      </w:r>
    </w:p>
    <w:p w14:paraId="512FC675" w14:textId="77777777" w:rsidR="00AC66DE" w:rsidRDefault="00AC66DE" w:rsidP="00AC66DE">
      <w:pPr>
        <w:pStyle w:val="a3"/>
        <w:ind w:leftChars="0" w:left="420"/>
        <w:rPr>
          <w:rFonts w:hint="eastAsia"/>
        </w:rPr>
      </w:pPr>
      <w:r>
        <w:rPr>
          <w:rFonts w:hint="eastAsia"/>
        </w:rPr>
        <w:t xml:space="preserve">　　（開催決定の勉強会）</w:t>
      </w:r>
    </w:p>
    <w:p w14:paraId="30DD66F9" w14:textId="77777777" w:rsidR="00281289" w:rsidRDefault="00281289" w:rsidP="00AC66DE">
      <w:pPr>
        <w:ind w:left="2310" w:hangingChars="1100" w:hanging="2310"/>
      </w:pPr>
      <w:r>
        <w:rPr>
          <w:rFonts w:hint="eastAsia"/>
        </w:rPr>
        <w:t xml:space="preserve">　　　1月</w:t>
      </w:r>
      <w:r w:rsidR="00AC66DE">
        <w:rPr>
          <w:rFonts w:hint="eastAsia"/>
        </w:rPr>
        <w:t>12日（木）</w:t>
      </w:r>
      <w:r>
        <w:rPr>
          <w:rFonts w:hint="eastAsia"/>
        </w:rPr>
        <w:t>経営者塾　インボイス</w:t>
      </w:r>
      <w:r w:rsidR="00AC66DE">
        <w:rPr>
          <w:rFonts w:hint="eastAsia"/>
        </w:rPr>
        <w:t>、電子帳簿保存法について</w:t>
      </w:r>
      <w:r>
        <w:rPr>
          <w:rFonts w:hint="eastAsia"/>
        </w:rPr>
        <w:t>②</w:t>
      </w:r>
      <w:r w:rsidR="00AC66DE">
        <w:rPr>
          <w:rFonts w:hint="eastAsia"/>
        </w:rPr>
        <w:t xml:space="preserve">　津田さんに質問する会</w:t>
      </w:r>
      <w:r>
        <w:rPr>
          <w:rFonts w:hint="eastAsia"/>
        </w:rPr>
        <w:t xml:space="preserve">　開催</w:t>
      </w:r>
      <w:r w:rsidR="00AC66DE">
        <w:rPr>
          <w:rFonts w:hint="eastAsia"/>
        </w:rPr>
        <w:t xml:space="preserve">　19：00～21：00</w:t>
      </w:r>
    </w:p>
    <w:p w14:paraId="38C42A96" w14:textId="77777777" w:rsidR="00281289" w:rsidRDefault="00281289" w:rsidP="00281289">
      <w:r>
        <w:rPr>
          <w:rFonts w:hint="eastAsia"/>
        </w:rPr>
        <w:t xml:space="preserve">　　　</w:t>
      </w:r>
      <w:r w:rsidR="00AC66DE">
        <w:rPr>
          <w:rFonts w:hint="eastAsia"/>
        </w:rPr>
        <w:t>3月10日（金）メタバース勉強会　出島支部/㈱アドミン浦崎会員</w:t>
      </w:r>
    </w:p>
    <w:p w14:paraId="58A284F2" w14:textId="77777777" w:rsidR="00281289" w:rsidRDefault="00281289" w:rsidP="00AC66DE">
      <w:r>
        <w:rPr>
          <w:rFonts w:hint="eastAsia"/>
        </w:rPr>
        <w:t xml:space="preserve">　　　　</w:t>
      </w:r>
      <w:r w:rsidR="00AC66DE">
        <w:rPr>
          <w:rFonts w:hint="eastAsia"/>
        </w:rPr>
        <w:t>（その他候補）</w:t>
      </w:r>
    </w:p>
    <w:p w14:paraId="6DD32A8D" w14:textId="77777777" w:rsidR="00AC66DE" w:rsidRDefault="00AC66DE" w:rsidP="00AC66DE">
      <w:r>
        <w:rPr>
          <w:rFonts w:hint="eastAsia"/>
        </w:rPr>
        <w:t xml:space="preserve">　　　　・企業変革支援プログラム（宇土さん）⇒</w:t>
      </w:r>
      <w:r w:rsidR="009A2206">
        <w:rPr>
          <w:rFonts w:hint="eastAsia"/>
        </w:rPr>
        <w:t>他の委員会に確認の上、</w:t>
      </w:r>
      <w:r>
        <w:rPr>
          <w:rFonts w:hint="eastAsia"/>
        </w:rPr>
        <w:t>いつでもOK</w:t>
      </w:r>
    </w:p>
    <w:p w14:paraId="59145FFA" w14:textId="77777777" w:rsidR="00AC66DE" w:rsidRDefault="00AC66DE" w:rsidP="00AC66DE">
      <w:r>
        <w:rPr>
          <w:rFonts w:hint="eastAsia"/>
        </w:rPr>
        <w:t xml:space="preserve">　　　　・認証制度（長崎県SDG‘ｓ取得、Nぴかの勉強会）⇒タイミングをみてから</w:t>
      </w:r>
    </w:p>
    <w:p w14:paraId="7DB2E44A" w14:textId="77777777" w:rsidR="00AC66DE" w:rsidRDefault="00AC66DE" w:rsidP="00AC66DE">
      <w:r>
        <w:rPr>
          <w:rFonts w:hint="eastAsia"/>
        </w:rPr>
        <w:t xml:space="preserve">　　　　・BCP（事業継続計画）⇒県と足並みをそろえてから実施</w:t>
      </w:r>
    </w:p>
    <w:p w14:paraId="52ECEF5B" w14:textId="77777777" w:rsidR="00AC66DE" w:rsidRDefault="00AC66DE" w:rsidP="00AC66DE">
      <w:r>
        <w:rPr>
          <w:rFonts w:hint="eastAsia"/>
        </w:rPr>
        <w:t xml:space="preserve">　　　　・企業型改定拠出年金制度の勉強会</w:t>
      </w:r>
    </w:p>
    <w:p w14:paraId="66A7554A" w14:textId="77777777" w:rsidR="009A2206" w:rsidRDefault="009A2206" w:rsidP="00AC66DE">
      <w:r>
        <w:rPr>
          <w:rFonts w:hint="eastAsia"/>
        </w:rPr>
        <w:t xml:space="preserve">　　　　・SNSマーケティング戦略（松田さん、池田さん、金田さん）⇒いつでも実施OK</w:t>
      </w:r>
    </w:p>
    <w:p w14:paraId="3C7FF2EA" w14:textId="77777777" w:rsidR="009A2206" w:rsidRDefault="009A2206" w:rsidP="00AC66DE">
      <w:r>
        <w:rPr>
          <w:rFonts w:hint="eastAsia"/>
        </w:rPr>
        <w:t xml:space="preserve">　　　</w:t>
      </w:r>
    </w:p>
    <w:p w14:paraId="1396DE97" w14:textId="77777777" w:rsidR="009A2206" w:rsidRDefault="009A2206" w:rsidP="00AC66DE">
      <w:pPr>
        <w:rPr>
          <w:rFonts w:hint="eastAsia"/>
        </w:rPr>
      </w:pPr>
      <w:r>
        <w:rPr>
          <w:rFonts w:hint="eastAsia"/>
        </w:rPr>
        <w:t xml:space="preserve">　　　　「新入会員オリエンテーション」については保留</w:t>
      </w:r>
    </w:p>
    <w:p w14:paraId="1DE609B2" w14:textId="77777777" w:rsidR="00281289" w:rsidRDefault="00281289" w:rsidP="00281289"/>
    <w:p w14:paraId="1D0EA60B" w14:textId="77777777" w:rsidR="00281289" w:rsidRDefault="00281289" w:rsidP="00281289">
      <w:pPr>
        <w:pStyle w:val="a3"/>
        <w:numPr>
          <w:ilvl w:val="0"/>
          <w:numId w:val="1"/>
        </w:numPr>
        <w:ind w:leftChars="0"/>
      </w:pPr>
      <w:r>
        <w:rPr>
          <w:rFonts w:hint="eastAsia"/>
        </w:rPr>
        <w:t>その他情報交換</w:t>
      </w:r>
    </w:p>
    <w:p w14:paraId="5604A632" w14:textId="77777777" w:rsidR="00281289" w:rsidRDefault="00281289" w:rsidP="009A2206">
      <w:r>
        <w:rPr>
          <w:rFonts w:hint="eastAsia"/>
        </w:rPr>
        <w:t xml:space="preserve">　　　</w:t>
      </w:r>
      <w:r w:rsidR="009A2206">
        <w:rPr>
          <w:rFonts w:hint="eastAsia"/>
        </w:rPr>
        <w:t>12月は忘年例会はどうか？　時さんと日程を調整する</w:t>
      </w:r>
    </w:p>
    <w:p w14:paraId="0B68C0D5" w14:textId="77777777" w:rsidR="00281289" w:rsidRDefault="00281289" w:rsidP="00281289">
      <w:r>
        <w:rPr>
          <w:rFonts w:hint="eastAsia"/>
        </w:rPr>
        <w:t xml:space="preserve">　　　　</w:t>
      </w:r>
    </w:p>
    <w:p w14:paraId="4CBA57BC" w14:textId="77777777" w:rsidR="00281289" w:rsidRDefault="00281289" w:rsidP="00281289">
      <w:pPr>
        <w:pStyle w:val="a3"/>
        <w:numPr>
          <w:ilvl w:val="0"/>
          <w:numId w:val="1"/>
        </w:numPr>
        <w:ind w:leftChars="0"/>
      </w:pPr>
      <w:r>
        <w:rPr>
          <w:rFonts w:hint="eastAsia"/>
        </w:rPr>
        <w:t xml:space="preserve">　閉会宣言</w:t>
      </w:r>
    </w:p>
    <w:p w14:paraId="23C4B585" w14:textId="77777777" w:rsidR="00281289" w:rsidRDefault="00281289" w:rsidP="009A2206">
      <w:pPr>
        <w:rPr>
          <w:rFonts w:hint="eastAsia"/>
        </w:rPr>
      </w:pPr>
    </w:p>
    <w:p w14:paraId="4C746A36" w14:textId="77777777" w:rsidR="00281289" w:rsidRDefault="00281289" w:rsidP="00281289">
      <w:pPr>
        <w:pStyle w:val="a3"/>
        <w:ind w:leftChars="0" w:left="420"/>
      </w:pPr>
    </w:p>
    <w:p w14:paraId="291B6A9E" w14:textId="77777777" w:rsidR="00281289" w:rsidRDefault="00281289" w:rsidP="00281289">
      <w:pPr>
        <w:pStyle w:val="a3"/>
        <w:ind w:leftChars="0" w:left="420"/>
      </w:pPr>
    </w:p>
    <w:p w14:paraId="1BD5F070" w14:textId="77777777" w:rsidR="00281289" w:rsidRDefault="00281289" w:rsidP="00281289">
      <w:pPr>
        <w:pStyle w:val="a3"/>
        <w:ind w:leftChars="0" w:left="420"/>
      </w:pPr>
    </w:p>
    <w:p w14:paraId="7975C5A3" w14:textId="77777777" w:rsidR="00281289" w:rsidRDefault="00281289" w:rsidP="00281289">
      <w:pPr>
        <w:pStyle w:val="a3"/>
        <w:ind w:leftChars="0" w:left="420"/>
      </w:pPr>
    </w:p>
    <w:p w14:paraId="362BECF6" w14:textId="77777777" w:rsidR="00281289" w:rsidRDefault="00281289" w:rsidP="00281289">
      <w:pPr>
        <w:pStyle w:val="a3"/>
        <w:ind w:leftChars="0" w:left="420"/>
      </w:pPr>
    </w:p>
    <w:p w14:paraId="4E2E5ED3" w14:textId="77777777" w:rsidR="00281289" w:rsidRDefault="00281289" w:rsidP="00281289">
      <w:pPr>
        <w:pStyle w:val="a3"/>
        <w:ind w:leftChars="0" w:left="420"/>
      </w:pPr>
    </w:p>
    <w:bookmarkEnd w:id="0"/>
    <w:sectPr w:rsidR="002812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3F30D1"/>
    <w:multiLevelType w:val="hybridMultilevel"/>
    <w:tmpl w:val="04A45C6C"/>
    <w:lvl w:ilvl="0" w:tplc="52B20AEA">
      <w:start w:val="1"/>
      <w:numFmt w:val="decimal"/>
      <w:lvlText w:val="%1."/>
      <w:lvlJc w:val="righ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448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89"/>
    <w:rsid w:val="000B1C11"/>
    <w:rsid w:val="00281289"/>
    <w:rsid w:val="009A2206"/>
    <w:rsid w:val="00A91CF4"/>
    <w:rsid w:val="00AC66DE"/>
    <w:rsid w:val="00CE13A1"/>
    <w:rsid w:val="00E6301D"/>
    <w:rsid w:val="00F62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FE90E"/>
  <w15:chartTrackingRefBased/>
  <w15:docId w15:val="{B7F75393-7AE0-4F13-B242-B4ECAD3A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2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ちはる</dc:creator>
  <cp:keywords/>
  <dc:description/>
  <cp:lastModifiedBy>三宅 ちはる</cp:lastModifiedBy>
  <cp:revision>1</cp:revision>
  <dcterms:created xsi:type="dcterms:W3CDTF">2022-12-08T02:08:00Z</dcterms:created>
  <dcterms:modified xsi:type="dcterms:W3CDTF">2022-12-08T05:36:00Z</dcterms:modified>
</cp:coreProperties>
</file>