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EAB0" w14:textId="3353AC0B" w:rsidR="00520B7F" w:rsidRDefault="00520B7F">
      <w:r>
        <w:rPr>
          <w:rFonts w:hint="eastAsia"/>
        </w:rPr>
        <w:t>出席者／</w:t>
      </w:r>
    </w:p>
    <w:p w14:paraId="4263CD80" w14:textId="59ADF312" w:rsidR="002B421D" w:rsidRDefault="00EA3526">
      <w:r>
        <w:rPr>
          <w:rFonts w:hint="eastAsia"/>
        </w:rPr>
        <w:t>〈</w:t>
      </w:r>
      <w:r w:rsidR="002B421D">
        <w:t>4</w:t>
      </w:r>
      <w:r w:rsidR="002B421D">
        <w:t>委員会の目的</w:t>
      </w:r>
      <w:r>
        <w:rPr>
          <w:rFonts w:hint="eastAsia"/>
        </w:rPr>
        <w:t>〉</w:t>
      </w:r>
    </w:p>
    <w:p w14:paraId="4263CD81" w14:textId="77777777" w:rsidR="002B421D" w:rsidRDefault="002B421D">
      <w:r>
        <w:rPr>
          <w:rFonts w:hint="eastAsia"/>
        </w:rPr>
        <w:t>この委員会は</w:t>
      </w:r>
      <w:r>
        <w:t>、同友会が提唱する労使見解、及び会社づくりの考え方を基に</w:t>
      </w:r>
      <w:r>
        <w:rPr>
          <w:rFonts w:hint="eastAsia"/>
        </w:rPr>
        <w:t>、</w:t>
      </w:r>
    </w:p>
    <w:p w14:paraId="4263CD82" w14:textId="77777777" w:rsidR="002B421D" w:rsidRDefault="002B421D">
      <w:r>
        <w:rPr>
          <w:rFonts w:hint="eastAsia"/>
        </w:rPr>
        <w:t>“</w:t>
      </w:r>
      <w:r>
        <w:t>選ばれる企業づくり</w:t>
      </w:r>
      <w:r>
        <w:rPr>
          <w:rFonts w:hint="eastAsia"/>
        </w:rPr>
        <w:t>”</w:t>
      </w:r>
      <w:r>
        <w:t>の推進を図る委員会である。</w:t>
      </w:r>
    </w:p>
    <w:p w14:paraId="4263CD83" w14:textId="77777777" w:rsidR="00752E2D" w:rsidRDefault="00752E2D"/>
    <w:p w14:paraId="4263CD84" w14:textId="31A48F65" w:rsidR="00752E2D" w:rsidRDefault="00752E2D" w:rsidP="00752E2D">
      <w:pPr>
        <w:pStyle w:val="a7"/>
        <w:numPr>
          <w:ilvl w:val="0"/>
          <w:numId w:val="1"/>
        </w:numPr>
        <w:ind w:leftChars="0"/>
      </w:pPr>
      <w:r>
        <w:rPr>
          <w:rFonts w:hint="eastAsia"/>
        </w:rPr>
        <w:t>開会宣言</w:t>
      </w:r>
      <w:r w:rsidR="00C87FCC">
        <w:rPr>
          <w:rFonts w:hint="eastAsia"/>
        </w:rPr>
        <w:t>／</w:t>
      </w:r>
    </w:p>
    <w:p w14:paraId="0CD724C1" w14:textId="73E38209" w:rsidR="00745D17" w:rsidRPr="009326EE" w:rsidRDefault="003F390D" w:rsidP="00B5274E">
      <w:pPr>
        <w:ind w:firstLineChars="200" w:firstLine="420"/>
        <w:rPr>
          <w:rFonts w:hint="eastAsia"/>
          <w:color w:val="2E74B5" w:themeColor="accent1" w:themeShade="BF"/>
        </w:rPr>
      </w:pPr>
      <w:r>
        <w:rPr>
          <w:rFonts w:hint="eastAsia"/>
        </w:rPr>
        <w:t>議事録作成人</w:t>
      </w:r>
      <w:r w:rsidR="00513720">
        <w:rPr>
          <w:rFonts w:hint="eastAsia"/>
        </w:rPr>
        <w:t>／</w:t>
      </w:r>
      <w:r w:rsidR="00F20486">
        <w:rPr>
          <w:rFonts w:hint="eastAsia"/>
        </w:rPr>
        <w:t>経営労働</w:t>
      </w:r>
      <w:r w:rsidR="00077B04">
        <w:t>委員会</w:t>
      </w:r>
      <w:r w:rsidR="009C5927">
        <w:t xml:space="preserve">　</w:t>
      </w:r>
      <w:r w:rsidR="00077B04">
        <w:t xml:space="preserve">　</w:t>
      </w:r>
      <w:r w:rsidR="00B5274E" w:rsidRPr="009326EE">
        <w:rPr>
          <w:rFonts w:hint="eastAsia"/>
          <w:color w:val="2E74B5" w:themeColor="accent1" w:themeShade="BF"/>
        </w:rPr>
        <w:t>三宅</w:t>
      </w:r>
    </w:p>
    <w:p w14:paraId="4263CD87" w14:textId="77777777" w:rsidR="00752E2D" w:rsidRDefault="00752E2D" w:rsidP="00752E2D">
      <w:pPr>
        <w:pStyle w:val="a7"/>
        <w:numPr>
          <w:ilvl w:val="0"/>
          <w:numId w:val="1"/>
        </w:numPr>
        <w:ind w:leftChars="0"/>
      </w:pPr>
      <w:r>
        <w:rPr>
          <w:rFonts w:hint="eastAsia"/>
        </w:rPr>
        <w:t>出席者</w:t>
      </w:r>
      <w:r>
        <w:t>確認</w:t>
      </w:r>
    </w:p>
    <w:p w14:paraId="299C384D" w14:textId="77777777" w:rsidR="00B5274E" w:rsidRPr="003F390D" w:rsidRDefault="00B5274E" w:rsidP="00B5274E">
      <w:pPr>
        <w:ind w:firstLineChars="200" w:firstLine="420"/>
      </w:pPr>
      <w:r>
        <w:rPr>
          <w:rFonts w:hint="eastAsia"/>
        </w:rPr>
        <w:t xml:space="preserve">　</w:t>
      </w:r>
      <w:r w:rsidRPr="009326EE">
        <w:rPr>
          <w:rFonts w:hint="eastAsia"/>
          <w:color w:val="2E74B5" w:themeColor="accent1" w:themeShade="BF"/>
        </w:rPr>
        <w:t>寺尾、宇土、馬場、大和、三宅、野方、太田、津田</w:t>
      </w:r>
    </w:p>
    <w:p w14:paraId="4263CD88" w14:textId="6928AD46" w:rsidR="003F390D" w:rsidRPr="00B5274E" w:rsidRDefault="003F390D" w:rsidP="003F390D">
      <w:pPr>
        <w:pStyle w:val="a7"/>
        <w:ind w:leftChars="0" w:left="420"/>
      </w:pPr>
    </w:p>
    <w:p w14:paraId="4263CD89" w14:textId="053228B3" w:rsidR="00752E2D" w:rsidRDefault="00752E2D" w:rsidP="00752E2D">
      <w:pPr>
        <w:pStyle w:val="a7"/>
        <w:numPr>
          <w:ilvl w:val="0"/>
          <w:numId w:val="1"/>
        </w:numPr>
        <w:ind w:leftChars="0"/>
      </w:pPr>
      <w:r>
        <w:rPr>
          <w:rFonts w:hint="eastAsia"/>
        </w:rPr>
        <w:t>担当月</w:t>
      </w:r>
      <w:r>
        <w:t>委員長あいさつ</w:t>
      </w:r>
      <w:r w:rsidR="00513720">
        <w:rPr>
          <w:rFonts w:hint="eastAsia"/>
        </w:rPr>
        <w:t>／</w:t>
      </w:r>
      <w:r w:rsidR="00C87FCC">
        <w:rPr>
          <w:rFonts w:hint="eastAsia"/>
        </w:rPr>
        <w:t>共育・共同求人委員会</w:t>
      </w:r>
    </w:p>
    <w:p w14:paraId="4263CD8A" w14:textId="7A3BA458" w:rsidR="003F390D" w:rsidRPr="009326EE" w:rsidRDefault="00B5274E" w:rsidP="00513720">
      <w:pPr>
        <w:rPr>
          <w:color w:val="2E74B5" w:themeColor="accent1" w:themeShade="BF"/>
        </w:rPr>
      </w:pPr>
      <w:r>
        <w:rPr>
          <w:rFonts w:hint="eastAsia"/>
        </w:rPr>
        <w:t xml:space="preserve">　　　</w:t>
      </w:r>
      <w:r w:rsidRPr="009326EE">
        <w:rPr>
          <w:rFonts w:hint="eastAsia"/>
          <w:color w:val="2E74B5" w:themeColor="accent1" w:themeShade="BF"/>
        </w:rPr>
        <w:t>2</w:t>
      </w:r>
      <w:r w:rsidRPr="009326EE">
        <w:rPr>
          <w:rFonts w:hint="eastAsia"/>
          <w:color w:val="2E74B5" w:themeColor="accent1" w:themeShade="BF"/>
        </w:rPr>
        <w:t>月になり、いよいよ</w:t>
      </w:r>
      <w:r w:rsidRPr="009326EE">
        <w:rPr>
          <w:rFonts w:hint="eastAsia"/>
          <w:color w:val="2E74B5" w:themeColor="accent1" w:themeShade="BF"/>
        </w:rPr>
        <w:t>1</w:t>
      </w:r>
      <w:r w:rsidRPr="009326EE">
        <w:rPr>
          <w:rFonts w:hint="eastAsia"/>
          <w:color w:val="2E74B5" w:themeColor="accent1" w:themeShade="BF"/>
        </w:rPr>
        <w:t>年が過ぎようとしていますが、今期寺尾副支部長が</w:t>
      </w:r>
      <w:r w:rsidRPr="009326EE">
        <w:rPr>
          <w:rFonts w:hint="eastAsia"/>
          <w:color w:val="2E74B5" w:themeColor="accent1" w:themeShade="BF"/>
        </w:rPr>
        <w:t>4</w:t>
      </w:r>
      <w:r w:rsidRPr="009326EE">
        <w:rPr>
          <w:rFonts w:hint="eastAsia"/>
          <w:color w:val="2E74B5" w:themeColor="accent1" w:themeShade="BF"/>
        </w:rPr>
        <w:t xml:space="preserve">委員会　　　　　　</w:t>
      </w:r>
    </w:p>
    <w:p w14:paraId="5D1CCB10" w14:textId="64865EA9" w:rsidR="00B5274E" w:rsidRPr="009326EE" w:rsidRDefault="00B5274E" w:rsidP="00513720">
      <w:pPr>
        <w:rPr>
          <w:color w:val="2E74B5" w:themeColor="accent1" w:themeShade="BF"/>
        </w:rPr>
      </w:pPr>
      <w:r w:rsidRPr="009326EE">
        <w:rPr>
          <w:color w:val="2E74B5" w:themeColor="accent1" w:themeShade="BF"/>
        </w:rPr>
        <w:t xml:space="preserve">　　　を引っ張てくれ、いろんな経営者塾を開催することが出来ました。さらに深く掘り下　　</w:t>
      </w:r>
    </w:p>
    <w:p w14:paraId="11EA564F" w14:textId="4033441B" w:rsidR="00B5274E" w:rsidRPr="009326EE" w:rsidRDefault="00B5274E" w:rsidP="00513720">
      <w:pPr>
        <w:rPr>
          <w:color w:val="2E74B5" w:themeColor="accent1" w:themeShade="BF"/>
        </w:rPr>
      </w:pPr>
      <w:r w:rsidRPr="009326EE">
        <w:rPr>
          <w:color w:val="2E74B5" w:themeColor="accent1" w:themeShade="BF"/>
        </w:rPr>
        <w:t xml:space="preserve">　　　げていっている。</w:t>
      </w:r>
    </w:p>
    <w:p w14:paraId="42D1090D" w14:textId="217C8FBD" w:rsidR="00B5274E" w:rsidRPr="009326EE" w:rsidRDefault="00B5274E" w:rsidP="00513720">
      <w:pPr>
        <w:rPr>
          <w:color w:val="2E74B5" w:themeColor="accent1" w:themeShade="BF"/>
        </w:rPr>
      </w:pPr>
      <w:r w:rsidRPr="009326EE">
        <w:rPr>
          <w:color w:val="2E74B5" w:themeColor="accent1" w:themeShade="BF"/>
        </w:rPr>
        <w:t xml:space="preserve">　　　共同求人としては人の採用は様々になってきている。県主催『シュウラボ』は学生が</w:t>
      </w:r>
    </w:p>
    <w:p w14:paraId="74AE6336" w14:textId="77777777" w:rsidR="00665378" w:rsidRPr="009326EE" w:rsidRDefault="00B5274E" w:rsidP="00513720">
      <w:pPr>
        <w:rPr>
          <w:color w:val="2E74B5" w:themeColor="accent1" w:themeShade="BF"/>
        </w:rPr>
      </w:pPr>
      <w:r w:rsidRPr="009326EE">
        <w:rPr>
          <w:color w:val="2E74B5" w:themeColor="accent1" w:themeShade="BF"/>
        </w:rPr>
        <w:t xml:space="preserve">　　　自らを</w:t>
      </w:r>
      <w:r w:rsidRPr="009326EE">
        <w:rPr>
          <w:color w:val="2E74B5" w:themeColor="accent1" w:themeShade="BF"/>
        </w:rPr>
        <w:t>PR</w:t>
      </w:r>
      <w:r w:rsidRPr="009326EE">
        <w:rPr>
          <w:color w:val="2E74B5" w:themeColor="accent1" w:themeShade="BF"/>
        </w:rPr>
        <w:t>、プレゼンしそれを企業がいい人材</w:t>
      </w:r>
      <w:r w:rsidRPr="009326EE">
        <w:rPr>
          <w:rFonts w:hint="eastAsia"/>
          <w:color w:val="2E74B5" w:themeColor="accent1" w:themeShade="BF"/>
        </w:rPr>
        <w:t>にオファー</w:t>
      </w:r>
      <w:r w:rsidRPr="009326EE">
        <w:rPr>
          <w:color w:val="2E74B5" w:themeColor="accent1" w:themeShade="BF"/>
        </w:rPr>
        <w:t>する形式になっている。</w:t>
      </w:r>
    </w:p>
    <w:p w14:paraId="473773A0" w14:textId="254B3471" w:rsidR="00B5274E" w:rsidRPr="009326EE" w:rsidRDefault="00665378" w:rsidP="00665378">
      <w:pPr>
        <w:ind w:firstLineChars="300" w:firstLine="630"/>
        <w:rPr>
          <w:rFonts w:hint="eastAsia"/>
          <w:color w:val="2E74B5" w:themeColor="accent1" w:themeShade="BF"/>
        </w:rPr>
      </w:pPr>
      <w:r w:rsidRPr="009326EE">
        <w:rPr>
          <w:rFonts w:hint="eastAsia"/>
          <w:color w:val="2E74B5" w:themeColor="accent1" w:themeShade="BF"/>
        </w:rPr>
        <w:t>いい人材を採用するためにも</w:t>
      </w:r>
      <w:r w:rsidRPr="009326EE">
        <w:rPr>
          <w:rFonts w:hint="eastAsia"/>
          <w:color w:val="2E74B5" w:themeColor="accent1" w:themeShade="BF"/>
        </w:rPr>
        <w:t>4</w:t>
      </w:r>
      <w:r w:rsidRPr="009326EE">
        <w:rPr>
          <w:rFonts w:hint="eastAsia"/>
          <w:color w:val="2E74B5" w:themeColor="accent1" w:themeShade="BF"/>
        </w:rPr>
        <w:t>委員会の活動が必要だと思う。</w:t>
      </w:r>
    </w:p>
    <w:p w14:paraId="4263CD8B" w14:textId="77777777" w:rsidR="00752E2D" w:rsidRDefault="00513720" w:rsidP="00752E2D">
      <w:pPr>
        <w:pStyle w:val="a7"/>
        <w:numPr>
          <w:ilvl w:val="0"/>
          <w:numId w:val="1"/>
        </w:numPr>
        <w:ind w:leftChars="0"/>
      </w:pPr>
      <w:r>
        <w:rPr>
          <w:rFonts w:hint="eastAsia"/>
        </w:rPr>
        <w:t>「労使見解」</w:t>
      </w:r>
      <w:r w:rsidR="00752E2D">
        <w:t xml:space="preserve">の理解を深める　</w:t>
      </w:r>
    </w:p>
    <w:p w14:paraId="325D1892" w14:textId="77777777" w:rsidR="00C87FCC" w:rsidRPr="00C87FCC" w:rsidRDefault="00513720" w:rsidP="00C15C3B">
      <w:pPr>
        <w:pStyle w:val="a7"/>
        <w:ind w:leftChars="0" w:left="420" w:firstLineChars="100" w:firstLine="210"/>
        <w:rPr>
          <w:u w:val="single"/>
        </w:rPr>
      </w:pPr>
      <w:r w:rsidRPr="00C87FCC">
        <w:rPr>
          <w:rFonts w:hint="eastAsia"/>
          <w:u w:val="single"/>
        </w:rPr>
        <w:t>共に</w:t>
      </w:r>
      <w:r w:rsidRPr="00C87FCC">
        <w:rPr>
          <w:u w:val="single"/>
        </w:rPr>
        <w:t>育つ</w:t>
      </w:r>
      <w:r w:rsidR="00C87FCC" w:rsidRPr="00C87FCC">
        <w:rPr>
          <w:rFonts w:hint="eastAsia"/>
          <w:u w:val="single"/>
        </w:rPr>
        <w:t>2</w:t>
      </w:r>
      <w:r w:rsidRPr="00C87FCC">
        <w:rPr>
          <w:u w:val="single"/>
        </w:rPr>
        <w:t xml:space="preserve">　</w:t>
      </w:r>
      <w:r w:rsidRPr="00C87FCC">
        <w:rPr>
          <w:u w:val="single"/>
        </w:rPr>
        <w:t>P</w:t>
      </w:r>
      <w:r w:rsidR="00C87FCC" w:rsidRPr="00C87FCC">
        <w:rPr>
          <w:rFonts w:hint="eastAsia"/>
          <w:u w:val="single"/>
        </w:rPr>
        <w:t>4</w:t>
      </w:r>
      <w:r w:rsidRPr="00C87FCC">
        <w:rPr>
          <w:rFonts w:hint="eastAsia"/>
          <w:u w:val="single"/>
        </w:rPr>
        <w:t>～</w:t>
      </w:r>
      <w:r w:rsidR="00EB6283" w:rsidRPr="00C87FCC">
        <w:rPr>
          <w:rFonts w:hint="eastAsia"/>
          <w:u w:val="single"/>
        </w:rPr>
        <w:t>P</w:t>
      </w:r>
      <w:r w:rsidR="00C87FCC" w:rsidRPr="00C87FCC">
        <w:rPr>
          <w:rFonts w:hint="eastAsia"/>
          <w:u w:val="single"/>
        </w:rPr>
        <w:t>7</w:t>
      </w:r>
      <w:r w:rsidR="00C15C3B" w:rsidRPr="00C87FCC">
        <w:rPr>
          <w:rFonts w:hint="eastAsia"/>
          <w:u w:val="single"/>
        </w:rPr>
        <w:t xml:space="preserve">　</w:t>
      </w:r>
      <w:r w:rsidR="00C15C3B" w:rsidRPr="00C87FCC">
        <w:rPr>
          <w:u w:val="single"/>
        </w:rPr>
        <w:t xml:space="preserve">　</w:t>
      </w:r>
      <w:r w:rsidR="00C87FCC" w:rsidRPr="00C87FCC">
        <w:rPr>
          <w:rFonts w:hint="eastAsia"/>
          <w:u w:val="single"/>
        </w:rPr>
        <w:t>『労使見解と企業経営』</w:t>
      </w:r>
    </w:p>
    <w:p w14:paraId="4263CD8C" w14:textId="51278819" w:rsidR="003042AA" w:rsidRDefault="003042AA" w:rsidP="00C15C3B">
      <w:pPr>
        <w:pStyle w:val="a7"/>
        <w:ind w:leftChars="0" w:left="420" w:firstLineChars="100" w:firstLine="210"/>
      </w:pPr>
      <w:r>
        <w:rPr>
          <w:rFonts w:hint="eastAsia"/>
        </w:rPr>
        <w:t>※</w:t>
      </w:r>
      <w:r>
        <w:t>一人</w:t>
      </w:r>
      <w:r>
        <w:t>3</w:t>
      </w:r>
      <w:r>
        <w:t>分程度で感想や学んだこと</w:t>
      </w:r>
    </w:p>
    <w:p w14:paraId="749D17FF" w14:textId="710C9AC1" w:rsidR="00665378" w:rsidRPr="009326EE" w:rsidRDefault="00665378" w:rsidP="00C15C3B">
      <w:pPr>
        <w:pStyle w:val="a7"/>
        <w:ind w:leftChars="0" w:left="420" w:firstLineChars="100" w:firstLine="210"/>
        <w:rPr>
          <w:color w:val="2E74B5" w:themeColor="accent1" w:themeShade="BF"/>
        </w:rPr>
      </w:pPr>
      <w:r w:rsidRPr="009326EE">
        <w:rPr>
          <w:rFonts w:hint="eastAsia"/>
          <w:color w:val="2E74B5" w:themeColor="accent1" w:themeShade="BF"/>
        </w:rPr>
        <w:t>宇土　労使見解の必要性を労働組合をからめ示している。組合自体も理解してきているので我々も自信をもって広めていける。</w:t>
      </w:r>
    </w:p>
    <w:p w14:paraId="0B99C631" w14:textId="27307741" w:rsidR="00665378" w:rsidRPr="009326EE" w:rsidRDefault="00665378" w:rsidP="00C15C3B">
      <w:pPr>
        <w:pStyle w:val="a7"/>
        <w:ind w:leftChars="0" w:left="420" w:firstLineChars="100" w:firstLine="210"/>
        <w:rPr>
          <w:color w:val="2E74B5" w:themeColor="accent1" w:themeShade="BF"/>
        </w:rPr>
      </w:pPr>
      <w:r w:rsidRPr="009326EE">
        <w:rPr>
          <w:rFonts w:hint="eastAsia"/>
          <w:color w:val="2E74B5" w:themeColor="accent1" w:themeShade="BF"/>
        </w:rPr>
        <w:t>大和　労使が互いに理解して社会に対応していかねばならない時代。労使の結束、同じ方向にいかねば会社の成長はない。</w:t>
      </w:r>
    </w:p>
    <w:p w14:paraId="095BC199" w14:textId="27FC37BD" w:rsidR="00665378" w:rsidRPr="009326EE" w:rsidRDefault="00665378" w:rsidP="00C15C3B">
      <w:pPr>
        <w:pStyle w:val="a7"/>
        <w:ind w:leftChars="0" w:left="420" w:firstLineChars="100" w:firstLine="210"/>
        <w:rPr>
          <w:color w:val="2E74B5" w:themeColor="accent1" w:themeShade="BF"/>
        </w:rPr>
      </w:pPr>
      <w:r w:rsidRPr="009326EE">
        <w:rPr>
          <w:rFonts w:hint="eastAsia"/>
          <w:color w:val="2E74B5" w:themeColor="accent1" w:themeShade="BF"/>
        </w:rPr>
        <w:t>馬場　経営理念を社員に浸透させる。会議を密に。毎年変わる変化を理解させる（数値）儲けていたら経営者が強い、反対の時は労働者が強くなる。ギャップがあるが話し合いしかない。</w:t>
      </w:r>
    </w:p>
    <w:p w14:paraId="11F30AE1" w14:textId="5C557BC7" w:rsidR="00665378" w:rsidRPr="009326EE" w:rsidRDefault="00665378" w:rsidP="00C15C3B">
      <w:pPr>
        <w:pStyle w:val="a7"/>
        <w:ind w:leftChars="0" w:left="420" w:firstLineChars="100" w:firstLine="210"/>
        <w:rPr>
          <w:color w:val="2E74B5" w:themeColor="accent1" w:themeShade="BF"/>
        </w:rPr>
      </w:pPr>
      <w:r w:rsidRPr="009326EE">
        <w:rPr>
          <w:rFonts w:hint="eastAsia"/>
          <w:color w:val="2E74B5" w:themeColor="accent1" w:themeShade="BF"/>
        </w:rPr>
        <w:t>津田　経営者は約束をきちんと守る（利益まで数値化した上</w:t>
      </w:r>
      <w:r w:rsidR="004D1A7E" w:rsidRPr="009326EE">
        <w:rPr>
          <w:rFonts w:hint="eastAsia"/>
          <w:color w:val="2E74B5" w:themeColor="accent1" w:themeShade="BF"/>
        </w:rPr>
        <w:t>の約束の仕方をする）</w:t>
      </w:r>
    </w:p>
    <w:p w14:paraId="567A592F" w14:textId="0759B278" w:rsidR="004D1A7E" w:rsidRPr="009326EE" w:rsidRDefault="004D1A7E" w:rsidP="00C15C3B">
      <w:pPr>
        <w:pStyle w:val="a7"/>
        <w:ind w:leftChars="0" w:left="420" w:firstLineChars="100" w:firstLine="210"/>
        <w:rPr>
          <w:color w:val="2E74B5" w:themeColor="accent1" w:themeShade="BF"/>
        </w:rPr>
      </w:pPr>
      <w:r w:rsidRPr="009326EE">
        <w:rPr>
          <w:rFonts w:hint="eastAsia"/>
          <w:color w:val="2E74B5" w:themeColor="accent1" w:themeShade="BF"/>
        </w:rPr>
        <w:t>経営者は間違えた場合は謝ることも必要。</w:t>
      </w:r>
    </w:p>
    <w:p w14:paraId="17205746" w14:textId="17F27AA7" w:rsidR="004D1A7E" w:rsidRPr="009326EE" w:rsidRDefault="004D1A7E" w:rsidP="00C15C3B">
      <w:pPr>
        <w:pStyle w:val="a7"/>
        <w:ind w:leftChars="0" w:left="420" w:firstLineChars="100" w:firstLine="210"/>
        <w:rPr>
          <w:rFonts w:hint="eastAsia"/>
          <w:color w:val="2E74B5" w:themeColor="accent1" w:themeShade="BF"/>
        </w:rPr>
      </w:pPr>
      <w:r w:rsidRPr="009326EE">
        <w:rPr>
          <w:rFonts w:hint="eastAsia"/>
          <w:color w:val="2E74B5" w:themeColor="accent1" w:themeShade="BF"/>
        </w:rPr>
        <w:t>野方　ベクトルを合わせるとは奥が深い、労使の理解はどうすればよいか迷いがある。</w:t>
      </w:r>
    </w:p>
    <w:p w14:paraId="48F9ADC4" w14:textId="4C5818CE" w:rsidR="004D1A7E" w:rsidRPr="009326EE" w:rsidRDefault="004D1A7E" w:rsidP="00C15C3B">
      <w:pPr>
        <w:pStyle w:val="a7"/>
        <w:ind w:leftChars="0" w:left="420" w:firstLineChars="100" w:firstLine="210"/>
        <w:rPr>
          <w:color w:val="2E74B5" w:themeColor="accent1" w:themeShade="BF"/>
        </w:rPr>
      </w:pPr>
      <w:r w:rsidRPr="009326EE">
        <w:rPr>
          <w:rFonts w:hint="eastAsia"/>
          <w:color w:val="2E74B5" w:themeColor="accent1" w:themeShade="BF"/>
        </w:rPr>
        <w:t>宇土　社員が自分の会社と思うこと、思わせることが重要になる。ベクトルはなかなか合わないが理念、指針＋自分の人生は素晴らしいと体幹させないと難しい。</w:t>
      </w:r>
    </w:p>
    <w:p w14:paraId="6ABC8341" w14:textId="4AF3A2C7" w:rsidR="004D1A7E" w:rsidRPr="009326EE" w:rsidRDefault="004D1A7E" w:rsidP="00C15C3B">
      <w:pPr>
        <w:pStyle w:val="a7"/>
        <w:ind w:leftChars="0" w:left="420" w:firstLineChars="100" w:firstLine="210"/>
        <w:rPr>
          <w:rFonts w:hint="eastAsia"/>
          <w:color w:val="2E74B5" w:themeColor="accent1" w:themeShade="BF"/>
        </w:rPr>
      </w:pPr>
      <w:r w:rsidRPr="009326EE">
        <w:rPr>
          <w:rFonts w:hint="eastAsia"/>
          <w:color w:val="2E74B5" w:themeColor="accent1" w:themeShade="BF"/>
        </w:rPr>
        <w:t>野方　お金だけでは動機付けにはならない、やりがいが必要。</w:t>
      </w:r>
    </w:p>
    <w:p w14:paraId="4263CD8D" w14:textId="77777777" w:rsidR="003042AA" w:rsidRPr="009326EE" w:rsidRDefault="003042AA" w:rsidP="003F390D">
      <w:pPr>
        <w:pStyle w:val="a7"/>
        <w:ind w:leftChars="0" w:left="420"/>
        <w:rPr>
          <w:color w:val="2E74B5" w:themeColor="accent1" w:themeShade="BF"/>
        </w:rPr>
      </w:pPr>
    </w:p>
    <w:p w14:paraId="4263CD8E" w14:textId="77777777" w:rsidR="00752E2D" w:rsidRPr="003042AA" w:rsidRDefault="00752E2D" w:rsidP="00752E2D">
      <w:pPr>
        <w:pStyle w:val="a7"/>
        <w:numPr>
          <w:ilvl w:val="0"/>
          <w:numId w:val="1"/>
        </w:numPr>
        <w:ind w:leftChars="0"/>
      </w:pPr>
      <w:r>
        <w:rPr>
          <w:rFonts w:ascii="ＭＳ 明朝" w:hAnsi="ＭＳ 明朝" w:cs="ＭＳ 明朝" w:hint="eastAsia"/>
        </w:rPr>
        <w:t>各委員会報告</w:t>
      </w:r>
    </w:p>
    <w:p w14:paraId="295140A3" w14:textId="77777777" w:rsidR="004D1A7E" w:rsidRPr="009326EE" w:rsidRDefault="002802CD" w:rsidP="0094317E">
      <w:pPr>
        <w:pStyle w:val="a7"/>
        <w:ind w:leftChars="0" w:left="420" w:firstLineChars="50" w:firstLine="105"/>
        <w:rPr>
          <w:color w:val="2E74B5" w:themeColor="accent1" w:themeShade="BF"/>
        </w:rPr>
      </w:pPr>
      <w:r w:rsidRPr="009326EE">
        <w:rPr>
          <w:rFonts w:hint="eastAsia"/>
          <w:color w:val="2E74B5" w:themeColor="accent1" w:themeShade="BF"/>
        </w:rPr>
        <w:t>経営労働</w:t>
      </w:r>
      <w:r w:rsidR="004D1A7E" w:rsidRPr="009326EE">
        <w:rPr>
          <w:rFonts w:hint="eastAsia"/>
          <w:color w:val="2E74B5" w:themeColor="accent1" w:themeShade="BF"/>
        </w:rPr>
        <w:t>→別紙資料</w:t>
      </w:r>
      <w:r w:rsidR="004D1A7E" w:rsidRPr="009326EE">
        <w:rPr>
          <w:rFonts w:hint="eastAsia"/>
          <w:color w:val="2E74B5" w:themeColor="accent1" w:themeShade="BF"/>
        </w:rPr>
        <w:t>／</w:t>
      </w:r>
      <w:r w:rsidRPr="009326EE">
        <w:rPr>
          <w:color w:val="2E74B5" w:themeColor="accent1" w:themeShade="BF"/>
        </w:rPr>
        <w:t>ダイバー</w:t>
      </w:r>
      <w:r w:rsidR="00C87FCC" w:rsidRPr="009326EE">
        <w:rPr>
          <w:rFonts w:hint="eastAsia"/>
          <w:color w:val="2E74B5" w:themeColor="accent1" w:themeShade="BF"/>
        </w:rPr>
        <w:t>シティ</w:t>
      </w:r>
      <w:r w:rsidR="004D1A7E" w:rsidRPr="009326EE">
        <w:rPr>
          <w:rFonts w:hint="eastAsia"/>
          <w:color w:val="2E74B5" w:themeColor="accent1" w:themeShade="BF"/>
        </w:rPr>
        <w:t>→別紙資料</w:t>
      </w:r>
    </w:p>
    <w:p w14:paraId="6C0BC9E7" w14:textId="22581C3E" w:rsidR="009326EE" w:rsidRPr="009326EE" w:rsidRDefault="004D1A7E" w:rsidP="0094317E">
      <w:pPr>
        <w:pStyle w:val="a7"/>
        <w:ind w:leftChars="0" w:left="420" w:firstLineChars="50" w:firstLine="105"/>
        <w:rPr>
          <w:color w:val="2E74B5" w:themeColor="accent1" w:themeShade="BF"/>
        </w:rPr>
      </w:pPr>
      <w:r w:rsidRPr="009326EE">
        <w:rPr>
          <w:rFonts w:hint="eastAsia"/>
          <w:color w:val="2E74B5" w:themeColor="accent1" w:themeShade="BF"/>
        </w:rPr>
        <w:t>共育</w:t>
      </w:r>
      <w:r w:rsidR="009326EE" w:rsidRPr="009326EE">
        <w:rPr>
          <w:rFonts w:hint="eastAsia"/>
          <w:color w:val="2E74B5" w:themeColor="accent1" w:themeShade="BF"/>
        </w:rPr>
        <w:t>→</w:t>
      </w:r>
      <w:r w:rsidR="009326EE" w:rsidRPr="009326EE">
        <w:rPr>
          <w:rFonts w:hint="eastAsia"/>
          <w:color w:val="2E74B5" w:themeColor="accent1" w:themeShade="BF"/>
        </w:rPr>
        <w:t>2/15</w:t>
      </w:r>
      <w:r w:rsidR="009326EE" w:rsidRPr="009326EE">
        <w:rPr>
          <w:rFonts w:hint="eastAsia"/>
          <w:color w:val="2E74B5" w:themeColor="accent1" w:themeShade="BF"/>
        </w:rPr>
        <w:t>フォローアップ研修でライフライン資料発表等</w:t>
      </w:r>
    </w:p>
    <w:p w14:paraId="4263CD8F" w14:textId="46FE50C3" w:rsidR="0094317E" w:rsidRPr="009326EE" w:rsidRDefault="009326EE" w:rsidP="0094317E">
      <w:pPr>
        <w:pStyle w:val="a7"/>
        <w:ind w:leftChars="0" w:left="420" w:firstLineChars="50" w:firstLine="105"/>
        <w:rPr>
          <w:color w:val="2E74B5" w:themeColor="accent1" w:themeShade="BF"/>
        </w:rPr>
      </w:pPr>
      <w:r w:rsidRPr="009326EE">
        <w:rPr>
          <w:rFonts w:hint="eastAsia"/>
          <w:color w:val="2E74B5" w:themeColor="accent1" w:themeShade="BF"/>
        </w:rPr>
        <w:t>求人→総科大インターシップ報告等</w:t>
      </w:r>
      <w:r w:rsidR="0094317E" w:rsidRPr="009326EE">
        <w:rPr>
          <w:rFonts w:hint="eastAsia"/>
          <w:color w:val="2E74B5" w:themeColor="accent1" w:themeShade="BF"/>
        </w:rPr>
        <w:t>、</w:t>
      </w:r>
    </w:p>
    <w:p w14:paraId="4263CD90" w14:textId="77777777" w:rsidR="002802CD" w:rsidRPr="00752E2D" w:rsidRDefault="002802CD" w:rsidP="003042AA">
      <w:pPr>
        <w:pStyle w:val="a7"/>
        <w:ind w:leftChars="0" w:left="420"/>
      </w:pPr>
    </w:p>
    <w:p w14:paraId="4263CD91" w14:textId="4F9C0DDF" w:rsidR="00513720" w:rsidRPr="00115D5D" w:rsidRDefault="00BF154B" w:rsidP="00513720">
      <w:pPr>
        <w:pStyle w:val="a7"/>
        <w:numPr>
          <w:ilvl w:val="0"/>
          <w:numId w:val="1"/>
        </w:numPr>
        <w:ind w:leftChars="0"/>
      </w:pPr>
      <w:r>
        <w:rPr>
          <w:rFonts w:ascii="ＭＳ 明朝" w:hAnsi="ＭＳ 明朝" w:cs="ＭＳ 明朝" w:hint="eastAsia"/>
        </w:rPr>
        <w:t>前回までの</w:t>
      </w:r>
      <w:r w:rsidR="003042AA">
        <w:rPr>
          <w:rFonts w:ascii="ＭＳ 明朝" w:hAnsi="ＭＳ 明朝" w:cs="ＭＳ 明朝" w:hint="eastAsia"/>
        </w:rPr>
        <w:t>議事</w:t>
      </w:r>
      <w:r>
        <w:rPr>
          <w:rFonts w:ascii="ＭＳ 明朝" w:hAnsi="ＭＳ 明朝" w:cs="ＭＳ 明朝"/>
        </w:rPr>
        <w:t>から</w:t>
      </w:r>
      <w:r w:rsidR="003042AA">
        <w:rPr>
          <w:rFonts w:ascii="ＭＳ 明朝" w:hAnsi="ＭＳ 明朝" w:cs="ＭＳ 明朝" w:hint="eastAsia"/>
        </w:rPr>
        <w:t>引き続き</w:t>
      </w:r>
    </w:p>
    <w:p w14:paraId="30CD1096" w14:textId="1C30CF63" w:rsidR="00115D5D" w:rsidRDefault="00115D5D" w:rsidP="00115D5D">
      <w:pPr>
        <w:pStyle w:val="a7"/>
        <w:ind w:leftChars="0" w:left="420"/>
      </w:pPr>
      <w:r>
        <w:rPr>
          <w:rFonts w:ascii="ＭＳ 明朝" w:hAnsi="ＭＳ 明朝" w:cs="ＭＳ 明朝" w:hint="eastAsia"/>
        </w:rPr>
        <w:t>（開催決定の勉強会）</w:t>
      </w:r>
    </w:p>
    <w:p w14:paraId="4263CD94" w14:textId="0DBA6F59" w:rsidR="009874A9" w:rsidRDefault="00513720" w:rsidP="00513720">
      <w:pPr>
        <w:rPr>
          <w:bCs/>
        </w:rPr>
      </w:pPr>
      <w:r>
        <w:rPr>
          <w:rFonts w:hint="eastAsia"/>
        </w:rPr>
        <w:t xml:space="preserve">　　　</w:t>
      </w:r>
      <w:r w:rsidR="00D55A85">
        <w:rPr>
          <w:rFonts w:hint="eastAsia"/>
        </w:rPr>
        <w:t>‣</w:t>
      </w:r>
      <w:r w:rsidR="00115D5D">
        <w:rPr>
          <w:rFonts w:hint="eastAsia"/>
        </w:rPr>
        <w:t xml:space="preserve"> </w:t>
      </w:r>
      <w:r w:rsidR="00115D5D" w:rsidRPr="00AD00AC">
        <w:rPr>
          <w:rFonts w:hint="eastAsia"/>
          <w:bCs/>
        </w:rPr>
        <w:t>3</w:t>
      </w:r>
      <w:r w:rsidR="00D55A85" w:rsidRPr="00AD00AC">
        <w:rPr>
          <w:rFonts w:hint="eastAsia"/>
          <w:bCs/>
        </w:rPr>
        <w:t>月</w:t>
      </w:r>
      <w:r w:rsidR="00D55A85" w:rsidRPr="00AD00AC">
        <w:rPr>
          <w:rFonts w:hint="eastAsia"/>
          <w:bCs/>
        </w:rPr>
        <w:t>10</w:t>
      </w:r>
      <w:r w:rsidR="00D55A85" w:rsidRPr="00AD00AC">
        <w:rPr>
          <w:rFonts w:hint="eastAsia"/>
          <w:bCs/>
        </w:rPr>
        <w:t>日（金）メタバース勉強会</w:t>
      </w:r>
      <w:r w:rsidR="00D55A85" w:rsidRPr="00D55A85">
        <w:rPr>
          <w:rFonts w:hint="eastAsia"/>
          <w:bCs/>
          <w:color w:val="0070C0"/>
        </w:rPr>
        <w:t xml:space="preserve">　</w:t>
      </w:r>
      <w:r w:rsidR="00D55A85" w:rsidRPr="00115D5D">
        <w:rPr>
          <w:rFonts w:hint="eastAsia"/>
          <w:bCs/>
        </w:rPr>
        <w:t>講師／出島支部　（株）アドミン浦崎さん</w:t>
      </w:r>
    </w:p>
    <w:p w14:paraId="1030A4BA" w14:textId="77777777" w:rsidR="00745D17" w:rsidRDefault="00C87FCC" w:rsidP="00745D17">
      <w:pPr>
        <w:ind w:left="840" w:hangingChars="400" w:hanging="840"/>
        <w:rPr>
          <w:bCs/>
        </w:rPr>
      </w:pPr>
      <w:r>
        <w:rPr>
          <w:rFonts w:hint="eastAsia"/>
          <w:bCs/>
        </w:rPr>
        <w:t xml:space="preserve">　　　‣</w:t>
      </w:r>
      <w:r>
        <w:rPr>
          <w:rFonts w:hint="eastAsia"/>
          <w:bCs/>
        </w:rPr>
        <w:t xml:space="preserve"> 4</w:t>
      </w:r>
      <w:r>
        <w:rPr>
          <w:rFonts w:hint="eastAsia"/>
          <w:bCs/>
        </w:rPr>
        <w:t>月</w:t>
      </w:r>
      <w:r>
        <w:rPr>
          <w:rFonts w:hint="eastAsia"/>
          <w:bCs/>
        </w:rPr>
        <w:t>21</w:t>
      </w:r>
      <w:r>
        <w:rPr>
          <w:rFonts w:hint="eastAsia"/>
          <w:bCs/>
        </w:rPr>
        <w:t>日（金）企業変革支援プログラム</w:t>
      </w:r>
      <w:r w:rsidR="00745D17">
        <w:rPr>
          <w:rFonts w:hint="eastAsia"/>
          <w:bCs/>
        </w:rPr>
        <w:t>Ver.2</w:t>
      </w:r>
      <w:r w:rsidR="00745D17">
        <w:rPr>
          <w:rFonts w:hint="eastAsia"/>
          <w:bCs/>
        </w:rPr>
        <w:t xml:space="preserve">　</w:t>
      </w:r>
    </w:p>
    <w:p w14:paraId="444E54DE" w14:textId="20676870" w:rsidR="00C87FCC" w:rsidRDefault="00745D17" w:rsidP="00745D17">
      <w:pPr>
        <w:ind w:leftChars="400" w:left="840" w:firstLineChars="800" w:firstLine="1680"/>
        <w:rPr>
          <w:bCs/>
        </w:rPr>
      </w:pPr>
      <w:r>
        <w:rPr>
          <w:rFonts w:hint="eastAsia"/>
          <w:bCs/>
        </w:rPr>
        <w:t>講師／大村支部　宇土経営コンサルタント事務所　宇土会員</w:t>
      </w:r>
    </w:p>
    <w:p w14:paraId="3A1E66EE" w14:textId="3B5F94EC" w:rsidR="00B63AA6" w:rsidRDefault="00B63AA6" w:rsidP="00745D17">
      <w:pPr>
        <w:ind w:leftChars="400" w:left="840" w:firstLineChars="800" w:firstLine="1680"/>
        <w:rPr>
          <w:bCs/>
        </w:rPr>
      </w:pPr>
    </w:p>
    <w:p w14:paraId="5CE1011E" w14:textId="3EF4BE81" w:rsidR="00B63AA6" w:rsidRDefault="00B63AA6" w:rsidP="00745D17">
      <w:pPr>
        <w:ind w:leftChars="400" w:left="840" w:firstLineChars="800" w:firstLine="1680"/>
        <w:rPr>
          <w:bCs/>
        </w:rPr>
      </w:pPr>
    </w:p>
    <w:p w14:paraId="67981803" w14:textId="77777777" w:rsidR="00B63AA6" w:rsidRPr="00C87FCC" w:rsidRDefault="00B63AA6" w:rsidP="00745D17">
      <w:pPr>
        <w:ind w:leftChars="400" w:left="840" w:firstLineChars="800" w:firstLine="1680"/>
      </w:pPr>
    </w:p>
    <w:p w14:paraId="5B895A93" w14:textId="77777777" w:rsidR="00B63AA6" w:rsidRDefault="009874A9" w:rsidP="00B63AA6">
      <w:r>
        <w:rPr>
          <w:rFonts w:hint="eastAsia"/>
        </w:rPr>
        <w:t xml:space="preserve">　</w:t>
      </w:r>
      <w:r>
        <w:t xml:space="preserve">　</w:t>
      </w:r>
      <w:r w:rsidR="00B63AA6">
        <w:rPr>
          <w:rFonts w:hint="eastAsia"/>
        </w:rPr>
        <w:t>補足資料</w:t>
      </w:r>
    </w:p>
    <w:p w14:paraId="3F649471" w14:textId="77777777" w:rsidR="00B63AA6" w:rsidRDefault="00B63AA6" w:rsidP="00B63AA6"/>
    <w:p w14:paraId="109F8121" w14:textId="77777777" w:rsidR="00B63AA6" w:rsidRDefault="00B63AA6" w:rsidP="00B63AA6">
      <w:r>
        <w:rPr>
          <w:rFonts w:hint="eastAsia"/>
        </w:rPr>
        <w:t>３月１０日経営者塾</w:t>
      </w:r>
    </w:p>
    <w:p w14:paraId="52298CCE" w14:textId="77777777" w:rsidR="00B63AA6" w:rsidRDefault="00B63AA6" w:rsidP="00B63AA6">
      <w:r>
        <w:rPr>
          <w:rFonts w:hint="eastAsia"/>
        </w:rPr>
        <w:t>アドミン浦崎様</w:t>
      </w:r>
    </w:p>
    <w:p w14:paraId="1F0B8F0F" w14:textId="7C47A4B3" w:rsidR="00B63AA6" w:rsidRDefault="009326EE" w:rsidP="00B63AA6">
      <w:r>
        <w:rPr>
          <w:rFonts w:hint="eastAsia"/>
        </w:rPr>
        <w:t xml:space="preserve">　　　　　　　　　　</w:t>
      </w:r>
      <w:r w:rsidRPr="009326EE">
        <w:rPr>
          <w:rFonts w:hint="eastAsia"/>
          <w:color w:val="2E74B5" w:themeColor="accent1" w:themeShade="BF"/>
        </w:rPr>
        <w:t>未来を見せるという塾になる</w:t>
      </w:r>
    </w:p>
    <w:p w14:paraId="197BEC39" w14:textId="77777777" w:rsidR="00B63AA6" w:rsidRDefault="00B63AA6" w:rsidP="00B63AA6">
      <w:r>
        <w:rPr>
          <w:rFonts w:hint="eastAsia"/>
        </w:rPr>
        <w:t>会社プロフィール</w:t>
      </w:r>
    </w:p>
    <w:p w14:paraId="4221FBE8" w14:textId="77777777" w:rsidR="00B63AA6" w:rsidRDefault="00B63AA6" w:rsidP="00B63AA6">
      <w:r>
        <w:rPr>
          <w:rFonts w:hint="eastAsia"/>
        </w:rPr>
        <w:t>浦﨑プロフィール</w:t>
      </w:r>
    </w:p>
    <w:p w14:paraId="2CC9CBC6" w14:textId="77777777" w:rsidR="00B63AA6" w:rsidRDefault="00B63AA6" w:rsidP="00B63AA6">
      <w:r>
        <w:rPr>
          <w:rFonts w:hint="eastAsia"/>
        </w:rPr>
        <w:t>１．メタバース概要</w:t>
      </w:r>
    </w:p>
    <w:p w14:paraId="549B3243" w14:textId="77777777" w:rsidR="00B63AA6" w:rsidRDefault="00B63AA6" w:rsidP="00B63AA6">
      <w:r>
        <w:rPr>
          <w:rFonts w:hint="eastAsia"/>
        </w:rPr>
        <w:t xml:space="preserve">　メタバースとは</w:t>
      </w:r>
    </w:p>
    <w:p w14:paraId="60E40B2E" w14:textId="77777777" w:rsidR="00B63AA6" w:rsidRDefault="00B63AA6" w:rsidP="00B63AA6">
      <w:r>
        <w:rPr>
          <w:rFonts w:hint="eastAsia"/>
        </w:rPr>
        <w:t xml:space="preserve">　メタバースの種類</w:t>
      </w:r>
    </w:p>
    <w:p w14:paraId="278DD18F" w14:textId="77777777" w:rsidR="00B63AA6" w:rsidRDefault="00B63AA6" w:rsidP="00B63AA6">
      <w:r>
        <w:rPr>
          <w:rFonts w:hint="eastAsia"/>
        </w:rPr>
        <w:t xml:space="preserve">　　</w:t>
      </w:r>
      <w:r>
        <w:rPr>
          <w:rFonts w:hint="eastAsia"/>
        </w:rPr>
        <w:t>2D</w:t>
      </w:r>
      <w:r>
        <w:rPr>
          <w:rFonts w:hint="eastAsia"/>
        </w:rPr>
        <w:t>、３</w:t>
      </w:r>
      <w:r>
        <w:rPr>
          <w:rFonts w:hint="eastAsia"/>
        </w:rPr>
        <w:t xml:space="preserve">D </w:t>
      </w:r>
    </w:p>
    <w:p w14:paraId="06AD195E" w14:textId="77777777" w:rsidR="00B63AA6" w:rsidRDefault="00B63AA6" w:rsidP="00B63AA6">
      <w:r>
        <w:rPr>
          <w:rFonts w:hint="eastAsia"/>
        </w:rPr>
        <w:t xml:space="preserve">　　メタバース＋ブロックチェーン</w:t>
      </w:r>
    </w:p>
    <w:p w14:paraId="39B2EA63" w14:textId="77777777" w:rsidR="00B63AA6" w:rsidRDefault="00B63AA6" w:rsidP="00B63AA6">
      <w:r>
        <w:rPr>
          <w:rFonts w:hint="eastAsia"/>
        </w:rPr>
        <w:t>２．身近なメタバース</w:t>
      </w:r>
    </w:p>
    <w:p w14:paraId="1FD6BD7F" w14:textId="77777777" w:rsidR="00B63AA6" w:rsidRDefault="00B63AA6" w:rsidP="00B63AA6">
      <w:r>
        <w:rPr>
          <w:rFonts w:hint="eastAsia"/>
        </w:rPr>
        <w:t xml:space="preserve">　運用中のメタバース</w:t>
      </w:r>
    </w:p>
    <w:p w14:paraId="0C306956" w14:textId="77777777" w:rsidR="00B63AA6" w:rsidRDefault="00B63AA6" w:rsidP="00B63AA6">
      <w:r>
        <w:rPr>
          <w:rFonts w:hint="eastAsia"/>
        </w:rPr>
        <w:t xml:space="preserve">　　ゲーム（フォートナイト）</w:t>
      </w:r>
    </w:p>
    <w:p w14:paraId="3845C48F" w14:textId="77777777" w:rsidR="00B63AA6" w:rsidRDefault="00B63AA6" w:rsidP="00B63AA6">
      <w:r>
        <w:rPr>
          <w:rFonts w:hint="eastAsia"/>
        </w:rPr>
        <w:t xml:space="preserve">　　　→　学校から帰宅後、友人たちとそこで遊んでいる。</w:t>
      </w:r>
    </w:p>
    <w:p w14:paraId="67928441" w14:textId="77777777" w:rsidR="00B63AA6" w:rsidRDefault="00B63AA6" w:rsidP="00B63AA6">
      <w:r>
        <w:rPr>
          <w:rFonts w:hint="eastAsia"/>
        </w:rPr>
        <w:t xml:space="preserve">　認識的にはメタバース？</w:t>
      </w:r>
    </w:p>
    <w:p w14:paraId="7AE89770" w14:textId="77777777" w:rsidR="00B63AA6" w:rsidRDefault="00B63AA6" w:rsidP="00B63AA6">
      <w:r>
        <w:rPr>
          <w:rFonts w:hint="eastAsia"/>
        </w:rPr>
        <w:t xml:space="preserve">　　→　アマゾン</w:t>
      </w:r>
    </w:p>
    <w:p w14:paraId="48069E1F" w14:textId="77777777" w:rsidR="00B63AA6" w:rsidRDefault="00B63AA6" w:rsidP="00B63AA6">
      <w:r>
        <w:rPr>
          <w:rFonts w:hint="eastAsia"/>
        </w:rPr>
        <w:t xml:space="preserve">　　→　楽天市場</w:t>
      </w:r>
    </w:p>
    <w:p w14:paraId="40ECDD9C" w14:textId="77777777" w:rsidR="00B63AA6" w:rsidRDefault="00B63AA6" w:rsidP="00B63AA6">
      <w:r>
        <w:rPr>
          <w:rFonts w:hint="eastAsia"/>
        </w:rPr>
        <w:t>３．経営に生かす</w:t>
      </w:r>
    </w:p>
    <w:p w14:paraId="59FE750C" w14:textId="77777777" w:rsidR="00B63AA6" w:rsidRDefault="00B63AA6" w:rsidP="00B63AA6">
      <w:r>
        <w:rPr>
          <w:rFonts w:hint="eastAsia"/>
        </w:rPr>
        <w:t xml:space="preserve">　社内設備</w:t>
      </w:r>
    </w:p>
    <w:p w14:paraId="11DD433A" w14:textId="77777777" w:rsidR="00B63AA6" w:rsidRDefault="00B63AA6" w:rsidP="00B63AA6">
      <w:r>
        <w:rPr>
          <w:rFonts w:hint="eastAsia"/>
        </w:rPr>
        <w:t xml:space="preserve">　　通常業務や連絡手段等</w:t>
      </w:r>
    </w:p>
    <w:p w14:paraId="7068B0D4" w14:textId="77777777" w:rsidR="00B63AA6" w:rsidRDefault="00B63AA6" w:rsidP="00B63AA6">
      <w:r>
        <w:rPr>
          <w:rFonts w:hint="eastAsia"/>
        </w:rPr>
        <w:t xml:space="preserve">　社外関連</w:t>
      </w:r>
    </w:p>
    <w:p w14:paraId="7B54AE06" w14:textId="77777777" w:rsidR="00B63AA6" w:rsidRDefault="00B63AA6" w:rsidP="00B63AA6">
      <w:r>
        <w:rPr>
          <w:rFonts w:hint="eastAsia"/>
        </w:rPr>
        <w:t xml:space="preserve">　　営業ツール</w:t>
      </w:r>
    </w:p>
    <w:p w14:paraId="7AA50381" w14:textId="77777777" w:rsidR="00B63AA6" w:rsidRDefault="00B63AA6" w:rsidP="00B63AA6">
      <w:r>
        <w:rPr>
          <w:rFonts w:hint="eastAsia"/>
        </w:rPr>
        <w:t xml:space="preserve">　　　展示会・イベント</w:t>
      </w:r>
    </w:p>
    <w:p w14:paraId="27845849" w14:textId="77777777" w:rsidR="00B63AA6" w:rsidRDefault="00B63AA6" w:rsidP="00B63AA6">
      <w:r>
        <w:rPr>
          <w:rFonts w:hint="eastAsia"/>
        </w:rPr>
        <w:t>４．メタバース本質</w:t>
      </w:r>
    </w:p>
    <w:p w14:paraId="1B3BBC11" w14:textId="77777777" w:rsidR="00B63AA6" w:rsidRDefault="00B63AA6" w:rsidP="00B63AA6">
      <w:r>
        <w:rPr>
          <w:rFonts w:hint="eastAsia"/>
        </w:rPr>
        <w:t xml:space="preserve">　メタバースとは</w:t>
      </w:r>
    </w:p>
    <w:p w14:paraId="5DAA9FF5" w14:textId="77777777" w:rsidR="00B63AA6" w:rsidRDefault="00B63AA6" w:rsidP="00B63AA6">
      <w:r>
        <w:rPr>
          <w:rFonts w:hint="eastAsia"/>
        </w:rPr>
        <w:t>５．今後の展望</w:t>
      </w:r>
    </w:p>
    <w:p w14:paraId="75C7544A" w14:textId="77777777" w:rsidR="00B63AA6" w:rsidRDefault="00B63AA6" w:rsidP="00B63AA6"/>
    <w:p w14:paraId="7AF9965D" w14:textId="77777777" w:rsidR="00B63AA6" w:rsidRDefault="00B63AA6" w:rsidP="00B63AA6"/>
    <w:p w14:paraId="540A54D0" w14:textId="6278F72F" w:rsidR="00B63AA6" w:rsidRDefault="00B63AA6" w:rsidP="00B63AA6">
      <w:r>
        <w:rPr>
          <w:rFonts w:hint="eastAsia"/>
        </w:rPr>
        <w:lastRenderedPageBreak/>
        <w:t>・報告者に手土産をどうか？</w:t>
      </w:r>
      <w:r w:rsidR="009326EE">
        <w:rPr>
          <w:rFonts w:hint="eastAsia"/>
        </w:rPr>
        <w:t>→</w:t>
      </w:r>
      <w:r w:rsidR="009326EE" w:rsidRPr="009326EE">
        <w:rPr>
          <w:rFonts w:hint="eastAsia"/>
          <w:color w:val="2E74B5" w:themeColor="accent1" w:themeShade="BF"/>
        </w:rPr>
        <w:t>実施</w:t>
      </w:r>
    </w:p>
    <w:p w14:paraId="2B64801D" w14:textId="77777777" w:rsidR="00B63AA6" w:rsidRDefault="00B63AA6" w:rsidP="00B63AA6">
      <w:r>
        <w:rPr>
          <w:rFonts w:hint="eastAsia"/>
        </w:rPr>
        <w:t>・パワポの勉強会</w:t>
      </w:r>
    </w:p>
    <w:p w14:paraId="49939620" w14:textId="2538BC37" w:rsidR="00B63AA6" w:rsidRPr="009326EE" w:rsidRDefault="00B63AA6" w:rsidP="00B63AA6">
      <w:pPr>
        <w:rPr>
          <w:color w:val="2E74B5" w:themeColor="accent1" w:themeShade="BF"/>
        </w:rPr>
      </w:pPr>
      <w:r>
        <w:rPr>
          <w:rFonts w:hint="eastAsia"/>
        </w:rPr>
        <w:t>・委員会の理念</w:t>
      </w:r>
    </w:p>
    <w:p w14:paraId="33784E73" w14:textId="3DF32F4E" w:rsidR="00B63AA6" w:rsidRDefault="00B63AA6" w:rsidP="00B63AA6">
      <w:r>
        <w:rPr>
          <w:rFonts w:hint="eastAsia"/>
        </w:rPr>
        <w:t>・各委員会のビジョン</w:t>
      </w:r>
    </w:p>
    <w:p w14:paraId="256EC2ED" w14:textId="77777777" w:rsidR="009326EE" w:rsidRPr="009326EE" w:rsidRDefault="009326EE" w:rsidP="009326EE">
      <w:pPr>
        <w:ind w:firstLineChars="400" w:firstLine="840"/>
        <w:rPr>
          <w:color w:val="2E74B5" w:themeColor="accent1" w:themeShade="BF"/>
        </w:rPr>
      </w:pPr>
      <w:r w:rsidRPr="009326EE">
        <w:rPr>
          <w:rFonts w:hint="eastAsia"/>
          <w:color w:val="2E74B5" w:themeColor="accent1" w:themeShade="BF"/>
        </w:rPr>
        <w:t>支部単位の委員会の活動方針の落とし込みビジョン数値目標をしたらどうか</w:t>
      </w:r>
    </w:p>
    <w:p w14:paraId="5A15D43E" w14:textId="77777777" w:rsidR="00B63AA6" w:rsidRPr="009326EE" w:rsidRDefault="00B63AA6" w:rsidP="00513720"/>
    <w:p w14:paraId="75919507" w14:textId="29667150" w:rsidR="00B63AA6" w:rsidRDefault="00D55A85" w:rsidP="00513720">
      <w:r>
        <w:rPr>
          <w:rFonts w:hint="eastAsia"/>
        </w:rPr>
        <w:t>（その他候補）</w:t>
      </w:r>
    </w:p>
    <w:p w14:paraId="4263CD98" w14:textId="3E724DA8" w:rsidR="00513720" w:rsidRPr="009326EE" w:rsidRDefault="00C15C3B" w:rsidP="00D55A85">
      <w:pPr>
        <w:rPr>
          <w:color w:val="000000" w:themeColor="text1"/>
        </w:rPr>
      </w:pPr>
      <w:r>
        <w:rPr>
          <w:rFonts w:hint="eastAsia"/>
        </w:rPr>
        <w:t xml:space="preserve">　　　　</w:t>
      </w:r>
      <w:r w:rsidRPr="009326EE">
        <w:rPr>
          <w:rFonts w:hint="eastAsia"/>
          <w:color w:val="000000" w:themeColor="text1"/>
        </w:rPr>
        <w:t>・</w:t>
      </w:r>
      <w:r w:rsidRPr="009326EE">
        <w:rPr>
          <w:color w:val="000000" w:themeColor="text1"/>
        </w:rPr>
        <w:t>認証制度</w:t>
      </w:r>
      <w:r w:rsidR="00513720" w:rsidRPr="009326EE">
        <w:rPr>
          <w:rFonts w:hint="eastAsia"/>
          <w:color w:val="000000" w:themeColor="text1"/>
        </w:rPr>
        <w:t>（長崎県ＳＤＧｓ取得やＮぴかの勉強会）</w:t>
      </w:r>
      <w:r w:rsidR="00745D17" w:rsidRPr="009326EE">
        <w:rPr>
          <w:rFonts w:hint="eastAsia"/>
          <w:color w:val="000000" w:themeColor="text1"/>
        </w:rPr>
        <w:t>⇒タイミングを見てから</w:t>
      </w:r>
    </w:p>
    <w:p w14:paraId="4263CD99" w14:textId="77777777" w:rsidR="00513720" w:rsidRPr="009326EE" w:rsidRDefault="00513720" w:rsidP="00513720">
      <w:pPr>
        <w:ind w:firstLineChars="400" w:firstLine="840"/>
        <w:rPr>
          <w:color w:val="000000" w:themeColor="text1"/>
        </w:rPr>
      </w:pPr>
      <w:r w:rsidRPr="009326EE">
        <w:rPr>
          <w:rFonts w:hint="eastAsia"/>
          <w:color w:val="000000" w:themeColor="text1"/>
        </w:rPr>
        <w:t>・企業型</w:t>
      </w:r>
      <w:r w:rsidRPr="009326EE">
        <w:rPr>
          <w:color w:val="000000" w:themeColor="text1"/>
        </w:rPr>
        <w:t>確定拠出年金制度</w:t>
      </w:r>
      <w:r w:rsidRPr="009326EE">
        <w:rPr>
          <w:rFonts w:hint="eastAsia"/>
          <w:color w:val="000000" w:themeColor="text1"/>
        </w:rPr>
        <w:t>の</w:t>
      </w:r>
      <w:r w:rsidRPr="009326EE">
        <w:rPr>
          <w:color w:val="000000" w:themeColor="text1"/>
        </w:rPr>
        <w:t>勉強会</w:t>
      </w:r>
    </w:p>
    <w:p w14:paraId="4263CD9A" w14:textId="7D1E1DE3" w:rsidR="00513720" w:rsidRPr="009326EE" w:rsidRDefault="00513720" w:rsidP="00513720">
      <w:pPr>
        <w:ind w:firstLineChars="400" w:firstLine="840"/>
        <w:rPr>
          <w:color w:val="000000" w:themeColor="text1"/>
        </w:rPr>
      </w:pPr>
      <w:r w:rsidRPr="009326EE">
        <w:rPr>
          <w:rFonts w:hint="eastAsia"/>
          <w:color w:val="000000" w:themeColor="text1"/>
        </w:rPr>
        <w:t>・</w:t>
      </w:r>
      <w:r w:rsidRPr="009326EE">
        <w:rPr>
          <w:color w:val="000000" w:themeColor="text1"/>
        </w:rPr>
        <w:t>BCP</w:t>
      </w:r>
      <w:r w:rsidRPr="009326EE">
        <w:rPr>
          <w:color w:val="000000" w:themeColor="text1"/>
        </w:rPr>
        <w:t>（事業継続計画）</w:t>
      </w:r>
      <w:r w:rsidR="00745D17" w:rsidRPr="009326EE">
        <w:rPr>
          <w:rFonts w:hint="eastAsia"/>
          <w:color w:val="000000" w:themeColor="text1"/>
        </w:rPr>
        <w:t>⇒県と足並みを揃えてから実施</w:t>
      </w:r>
    </w:p>
    <w:p w14:paraId="4263CD9B" w14:textId="26D4A73B" w:rsidR="00513720" w:rsidRPr="009326EE" w:rsidRDefault="00513720" w:rsidP="00513720">
      <w:pPr>
        <w:ind w:firstLineChars="400" w:firstLine="840"/>
        <w:rPr>
          <w:color w:val="000000" w:themeColor="text1"/>
        </w:rPr>
      </w:pPr>
      <w:r w:rsidRPr="009326EE">
        <w:rPr>
          <w:rFonts w:hint="eastAsia"/>
          <w:color w:val="000000" w:themeColor="text1"/>
        </w:rPr>
        <w:t>・</w:t>
      </w:r>
      <w:r w:rsidRPr="009326EE">
        <w:rPr>
          <w:color w:val="000000" w:themeColor="text1"/>
        </w:rPr>
        <w:t>SNS</w:t>
      </w:r>
      <w:r w:rsidRPr="009326EE">
        <w:rPr>
          <w:rFonts w:hint="eastAsia"/>
          <w:color w:val="000000" w:themeColor="text1"/>
        </w:rPr>
        <w:t>マーケティング</w:t>
      </w:r>
      <w:r w:rsidRPr="009326EE">
        <w:rPr>
          <w:color w:val="000000" w:themeColor="text1"/>
        </w:rPr>
        <w:t>戦略</w:t>
      </w:r>
      <w:r w:rsidRPr="009326EE">
        <w:rPr>
          <w:rFonts w:hint="eastAsia"/>
          <w:color w:val="000000" w:themeColor="text1"/>
        </w:rPr>
        <w:t>（</w:t>
      </w:r>
      <w:r w:rsidRPr="009326EE">
        <w:rPr>
          <w:color w:val="000000" w:themeColor="text1"/>
        </w:rPr>
        <w:t>松田さん</w:t>
      </w:r>
      <w:r w:rsidRPr="009326EE">
        <w:rPr>
          <w:rFonts w:hint="eastAsia"/>
          <w:color w:val="000000" w:themeColor="text1"/>
        </w:rPr>
        <w:t>＆</w:t>
      </w:r>
      <w:r w:rsidRPr="009326EE">
        <w:rPr>
          <w:color w:val="000000" w:themeColor="text1"/>
        </w:rPr>
        <w:t>池田さん＆金田さん）</w:t>
      </w:r>
      <w:r w:rsidR="00745D17" w:rsidRPr="009326EE">
        <w:rPr>
          <w:rFonts w:hint="eastAsia"/>
          <w:color w:val="000000" w:themeColor="text1"/>
        </w:rPr>
        <w:t>⇒いつでも</w:t>
      </w:r>
      <w:r w:rsidR="00745D17" w:rsidRPr="009326EE">
        <w:rPr>
          <w:rFonts w:hint="eastAsia"/>
          <w:color w:val="000000" w:themeColor="text1"/>
        </w:rPr>
        <w:t>OK</w:t>
      </w:r>
    </w:p>
    <w:p w14:paraId="4263CD9C" w14:textId="477166B9" w:rsidR="00513720" w:rsidRPr="009326EE" w:rsidRDefault="00513720" w:rsidP="009874A9">
      <w:pPr>
        <w:ind w:firstLineChars="400" w:firstLine="840"/>
        <w:rPr>
          <w:color w:val="000000" w:themeColor="text1"/>
        </w:rPr>
      </w:pPr>
      <w:r w:rsidRPr="009326EE">
        <w:rPr>
          <w:rFonts w:hint="eastAsia"/>
          <w:color w:val="000000" w:themeColor="text1"/>
        </w:rPr>
        <w:t>・</w:t>
      </w:r>
      <w:r w:rsidR="00745D17" w:rsidRPr="009326EE">
        <w:rPr>
          <w:rFonts w:hint="eastAsia"/>
          <w:color w:val="000000" w:themeColor="text1"/>
        </w:rPr>
        <w:t>SNS</w:t>
      </w:r>
      <w:r w:rsidR="00745D17" w:rsidRPr="009326EE">
        <w:rPr>
          <w:rFonts w:hint="eastAsia"/>
          <w:color w:val="000000" w:themeColor="text1"/>
        </w:rPr>
        <w:t>マーケティング</w:t>
      </w:r>
      <w:r w:rsidR="00745D17" w:rsidRPr="009326EE">
        <w:rPr>
          <w:rFonts w:hint="eastAsia"/>
          <w:color w:val="000000" w:themeColor="text1"/>
        </w:rPr>
        <w:t xml:space="preserve"> </w:t>
      </w:r>
      <w:r w:rsidR="00745D17" w:rsidRPr="009326EE">
        <w:rPr>
          <w:rFonts w:hint="eastAsia"/>
          <w:color w:val="000000" w:themeColor="text1"/>
        </w:rPr>
        <w:t>※仲間づくり委員会の続き　（</w:t>
      </w:r>
      <w:r w:rsidR="00745D17" w:rsidRPr="009326EE">
        <w:rPr>
          <w:rFonts w:hint="eastAsia"/>
          <w:color w:val="000000" w:themeColor="text1"/>
        </w:rPr>
        <w:t>TANO</w:t>
      </w:r>
      <w:r w:rsidR="00745D17" w:rsidRPr="009326EE">
        <w:rPr>
          <w:rFonts w:hint="eastAsia"/>
          <w:color w:val="000000" w:themeColor="text1"/>
        </w:rPr>
        <w:t>さん）</w:t>
      </w:r>
    </w:p>
    <w:p w14:paraId="647EA7F0" w14:textId="0DCD7BF0" w:rsidR="00745D17" w:rsidRPr="009326EE" w:rsidRDefault="00745D17" w:rsidP="009874A9">
      <w:pPr>
        <w:ind w:firstLineChars="400" w:firstLine="840"/>
        <w:rPr>
          <w:color w:val="000000" w:themeColor="text1"/>
        </w:rPr>
      </w:pPr>
      <w:r w:rsidRPr="009326EE">
        <w:rPr>
          <w:rFonts w:hint="eastAsia"/>
          <w:color w:val="000000" w:themeColor="text1"/>
        </w:rPr>
        <w:t>・インボイス制度勉強会（第</w:t>
      </w:r>
      <w:r w:rsidRPr="009326EE">
        <w:rPr>
          <w:rFonts w:hint="eastAsia"/>
          <w:color w:val="000000" w:themeColor="text1"/>
        </w:rPr>
        <w:t>3</w:t>
      </w:r>
      <w:r w:rsidRPr="009326EE">
        <w:rPr>
          <w:rFonts w:hint="eastAsia"/>
          <w:color w:val="000000" w:themeColor="text1"/>
        </w:rPr>
        <w:t>回目）</w:t>
      </w:r>
    </w:p>
    <w:p w14:paraId="1F1865A7" w14:textId="48642EAE" w:rsidR="00745D17" w:rsidRPr="009326EE" w:rsidRDefault="00745D17" w:rsidP="009874A9">
      <w:pPr>
        <w:ind w:firstLineChars="400" w:firstLine="840"/>
        <w:rPr>
          <w:color w:val="000000" w:themeColor="text1"/>
        </w:rPr>
      </w:pPr>
      <w:r w:rsidRPr="009326EE">
        <w:rPr>
          <w:rFonts w:hint="eastAsia"/>
          <w:color w:val="000000" w:themeColor="text1"/>
        </w:rPr>
        <w:t>・</w:t>
      </w:r>
      <w:r w:rsidRPr="009326EE">
        <w:rPr>
          <w:rFonts w:hint="eastAsia"/>
          <w:color w:val="000000" w:themeColor="text1"/>
        </w:rPr>
        <w:t>Excel</w:t>
      </w:r>
      <w:r w:rsidRPr="009326EE">
        <w:rPr>
          <w:rFonts w:hint="eastAsia"/>
          <w:color w:val="000000" w:themeColor="text1"/>
        </w:rPr>
        <w:t>の勉強会（ショートカットなど）</w:t>
      </w:r>
    </w:p>
    <w:p w14:paraId="465FB781" w14:textId="09EEE99D" w:rsidR="00745D17" w:rsidRPr="009326EE" w:rsidRDefault="00745D17" w:rsidP="009874A9">
      <w:pPr>
        <w:ind w:firstLineChars="400" w:firstLine="840"/>
        <w:rPr>
          <w:color w:val="000000" w:themeColor="text1"/>
        </w:rPr>
      </w:pPr>
      <w:r w:rsidRPr="009326EE">
        <w:rPr>
          <w:rFonts w:hint="eastAsia"/>
          <w:color w:val="000000" w:themeColor="text1"/>
        </w:rPr>
        <w:t>・富建で行っているインターンシップのお話（野方さん）</w:t>
      </w:r>
    </w:p>
    <w:p w14:paraId="48BB7B03" w14:textId="7B3C7750" w:rsidR="00AD00AC" w:rsidRDefault="009326EE" w:rsidP="00513720">
      <w:pPr>
        <w:ind w:firstLineChars="300" w:firstLine="630"/>
      </w:pPr>
      <w:r>
        <w:rPr>
          <w:rFonts w:hint="eastAsia"/>
        </w:rPr>
        <w:t xml:space="preserve">　　　</w:t>
      </w:r>
      <w:r w:rsidRPr="009326EE">
        <w:rPr>
          <w:rFonts w:hint="eastAsia"/>
          <w:color w:val="2E74B5" w:themeColor="accent1" w:themeShade="BF"/>
        </w:rPr>
        <w:t>以上</w:t>
      </w:r>
      <w:r w:rsidRPr="009326EE">
        <w:rPr>
          <w:rFonts w:hint="eastAsia"/>
          <w:color w:val="2E74B5" w:themeColor="accent1" w:themeShade="BF"/>
        </w:rPr>
        <w:t>6</w:t>
      </w:r>
      <w:r w:rsidRPr="009326EE">
        <w:rPr>
          <w:rFonts w:hint="eastAsia"/>
          <w:color w:val="2E74B5" w:themeColor="accent1" w:themeShade="BF"/>
        </w:rPr>
        <w:t>月以降に実施予定</w:t>
      </w:r>
    </w:p>
    <w:p w14:paraId="4263CD9D" w14:textId="76962751" w:rsidR="00513720" w:rsidRDefault="00D55A85" w:rsidP="00513720">
      <w:pPr>
        <w:ind w:firstLineChars="300" w:firstLine="630"/>
        <w:rPr>
          <w:color w:val="000000" w:themeColor="text1"/>
        </w:rPr>
      </w:pPr>
      <w:r>
        <w:rPr>
          <w:rFonts w:hint="eastAsia"/>
        </w:rPr>
        <w:t>‣</w:t>
      </w:r>
      <w:r w:rsidR="00513720" w:rsidRPr="009326EE">
        <w:rPr>
          <w:rFonts w:hint="eastAsia"/>
          <w:bCs/>
          <w:color w:val="000000" w:themeColor="text1"/>
        </w:rPr>
        <w:t>「新入会員オリエンテーション」</w:t>
      </w:r>
      <w:r w:rsidR="00513720" w:rsidRPr="009326EE">
        <w:rPr>
          <w:color w:val="000000" w:themeColor="text1"/>
        </w:rPr>
        <w:t>について</w:t>
      </w:r>
    </w:p>
    <w:p w14:paraId="796F37FF" w14:textId="0E8F88EE" w:rsidR="009326EE" w:rsidRPr="00F50EEB" w:rsidRDefault="009326EE" w:rsidP="00513720">
      <w:pPr>
        <w:ind w:firstLineChars="300" w:firstLine="630"/>
        <w:rPr>
          <w:rFonts w:hint="eastAsia"/>
          <w:color w:val="FF0000"/>
        </w:rPr>
      </w:pPr>
      <w:r>
        <w:rPr>
          <w:rFonts w:hint="eastAsia"/>
          <w:color w:val="000000" w:themeColor="text1"/>
        </w:rPr>
        <w:t xml:space="preserve">　　</w:t>
      </w:r>
      <w:r w:rsidRPr="009326EE">
        <w:rPr>
          <w:rFonts w:hint="eastAsia"/>
          <w:color w:val="2E74B5" w:themeColor="accent1" w:themeShade="BF"/>
        </w:rPr>
        <w:t xml:space="preserve">　仲間づくりと共同で</w:t>
      </w:r>
      <w:r w:rsidRPr="009326EE">
        <w:rPr>
          <w:rFonts w:hint="eastAsia"/>
          <w:color w:val="2E74B5" w:themeColor="accent1" w:themeShade="BF"/>
        </w:rPr>
        <w:t>5</w:t>
      </w:r>
      <w:r w:rsidRPr="009326EE">
        <w:rPr>
          <w:rFonts w:hint="eastAsia"/>
          <w:color w:val="2E74B5" w:themeColor="accent1" w:themeShade="BF"/>
        </w:rPr>
        <w:t>月開催予定。繰り返しやってよい（宇土）</w:t>
      </w:r>
    </w:p>
    <w:p w14:paraId="4263CD9E" w14:textId="77777777" w:rsidR="00513720" w:rsidRPr="00513720" w:rsidRDefault="00513720" w:rsidP="00513720">
      <w:pPr>
        <w:pStyle w:val="a7"/>
        <w:ind w:leftChars="0" w:left="420"/>
      </w:pPr>
    </w:p>
    <w:p w14:paraId="4263CD9F" w14:textId="78B34FA3" w:rsidR="00BF154B" w:rsidRDefault="00AD00AC" w:rsidP="00752E2D">
      <w:pPr>
        <w:pStyle w:val="a7"/>
        <w:numPr>
          <w:ilvl w:val="0"/>
          <w:numId w:val="1"/>
        </w:numPr>
        <w:ind w:leftChars="0"/>
      </w:pPr>
      <w:r>
        <w:rPr>
          <w:rFonts w:hint="eastAsia"/>
        </w:rPr>
        <w:t>その他情報交換</w:t>
      </w:r>
    </w:p>
    <w:p w14:paraId="12031E8C" w14:textId="442AE6D8" w:rsidR="009326EE" w:rsidRPr="008E3A35" w:rsidRDefault="009326EE" w:rsidP="009326EE">
      <w:pPr>
        <w:pStyle w:val="a7"/>
        <w:ind w:leftChars="0" w:left="420"/>
        <w:rPr>
          <w:color w:val="2E74B5" w:themeColor="accent1" w:themeShade="BF"/>
        </w:rPr>
      </w:pPr>
      <w:r>
        <w:rPr>
          <w:rFonts w:hint="eastAsia"/>
        </w:rPr>
        <w:t xml:space="preserve">　</w:t>
      </w:r>
      <w:r w:rsidRPr="008E3A35">
        <w:rPr>
          <w:rFonts w:hint="eastAsia"/>
          <w:color w:val="2E74B5" w:themeColor="accent1" w:themeShade="BF"/>
        </w:rPr>
        <w:t>1</w:t>
      </w:r>
      <w:r w:rsidRPr="008E3A35">
        <w:rPr>
          <w:rFonts w:hint="eastAsia"/>
          <w:color w:val="2E74B5" w:themeColor="accent1" w:themeShade="BF"/>
        </w:rPr>
        <w:t>年かけて共同求人と共育を分ける</w:t>
      </w:r>
      <w:r w:rsidR="008E3A35" w:rsidRPr="008E3A35">
        <w:rPr>
          <w:rFonts w:hint="eastAsia"/>
          <w:color w:val="2E74B5" w:themeColor="accent1" w:themeShade="BF"/>
        </w:rPr>
        <w:t>。小泉さんに副委員長になってもらう。</w:t>
      </w:r>
    </w:p>
    <w:p w14:paraId="3CE6B526" w14:textId="599755A0" w:rsidR="008E3A35" w:rsidRPr="008E3A35" w:rsidRDefault="008E3A35" w:rsidP="009326EE">
      <w:pPr>
        <w:pStyle w:val="a7"/>
        <w:ind w:leftChars="0" w:left="420"/>
        <w:rPr>
          <w:rFonts w:hint="eastAsia"/>
          <w:color w:val="2E74B5" w:themeColor="accent1" w:themeShade="BF"/>
        </w:rPr>
      </w:pPr>
      <w:r w:rsidRPr="008E3A35">
        <w:rPr>
          <w:rFonts w:hint="eastAsia"/>
          <w:color w:val="2E74B5" w:themeColor="accent1" w:themeShade="BF"/>
        </w:rPr>
        <w:t xml:space="preserve">　寺尾　諫早には高校が</w:t>
      </w:r>
      <w:r w:rsidRPr="008E3A35">
        <w:rPr>
          <w:rFonts w:hint="eastAsia"/>
          <w:color w:val="2E74B5" w:themeColor="accent1" w:themeShade="BF"/>
        </w:rPr>
        <w:t>7</w:t>
      </w:r>
      <w:r w:rsidRPr="008E3A35">
        <w:rPr>
          <w:rFonts w:hint="eastAsia"/>
          <w:color w:val="2E74B5" w:themeColor="accent1" w:themeShade="BF"/>
        </w:rPr>
        <w:t>つあるがパイプをつくり、学生に地元企業のことを知ってもらう</w:t>
      </w:r>
    </w:p>
    <w:p w14:paraId="4263CDA0" w14:textId="51BC6977" w:rsidR="002802CD" w:rsidRPr="008E3A35" w:rsidRDefault="008E3A35" w:rsidP="002802CD">
      <w:pPr>
        <w:pStyle w:val="a7"/>
        <w:ind w:leftChars="0" w:left="420"/>
        <w:rPr>
          <w:rFonts w:hint="eastAsia"/>
          <w:color w:val="2E74B5" w:themeColor="accent1" w:themeShade="BF"/>
        </w:rPr>
      </w:pPr>
      <w:r>
        <w:rPr>
          <w:rFonts w:hint="eastAsia"/>
        </w:rPr>
        <w:t xml:space="preserve">　</w:t>
      </w:r>
      <w:r w:rsidRPr="008E3A35">
        <w:rPr>
          <w:rFonts w:hint="eastAsia"/>
          <w:color w:val="2E74B5" w:themeColor="accent1" w:themeShade="BF"/>
        </w:rPr>
        <w:t>馬場　新入会員に</w:t>
      </w:r>
      <w:r w:rsidRPr="008E3A35">
        <w:rPr>
          <w:rFonts w:hint="eastAsia"/>
          <w:color w:val="2E74B5" w:themeColor="accent1" w:themeShade="BF"/>
        </w:rPr>
        <w:t>4</w:t>
      </w:r>
      <w:r w:rsidRPr="008E3A35">
        <w:rPr>
          <w:rFonts w:hint="eastAsia"/>
          <w:color w:val="2E74B5" w:themeColor="accent1" w:themeShade="BF"/>
        </w:rPr>
        <w:t>委員会に出席してもらいたい、ぜひお誘いを</w:t>
      </w:r>
    </w:p>
    <w:p w14:paraId="6F87CA95" w14:textId="6598A42E" w:rsidR="008E3A35" w:rsidRPr="008E3A35" w:rsidRDefault="008E3A35" w:rsidP="002802CD">
      <w:pPr>
        <w:pStyle w:val="a7"/>
        <w:ind w:leftChars="0" w:left="420"/>
        <w:rPr>
          <w:color w:val="2E74B5" w:themeColor="accent1" w:themeShade="BF"/>
        </w:rPr>
      </w:pPr>
      <w:r w:rsidRPr="008E3A35">
        <w:rPr>
          <w:rFonts w:hint="eastAsia"/>
          <w:color w:val="2E74B5" w:themeColor="accent1" w:themeShade="BF"/>
        </w:rPr>
        <w:t>例会スケジュール</w:t>
      </w:r>
    </w:p>
    <w:p w14:paraId="2BDF7731" w14:textId="2E553A72" w:rsidR="008E3A35" w:rsidRPr="008E3A35" w:rsidRDefault="008E3A35" w:rsidP="002802CD">
      <w:pPr>
        <w:pStyle w:val="a7"/>
        <w:ind w:leftChars="0" w:left="420"/>
        <w:rPr>
          <w:color w:val="2E74B5" w:themeColor="accent1" w:themeShade="BF"/>
        </w:rPr>
      </w:pPr>
      <w:r w:rsidRPr="008E3A35">
        <w:rPr>
          <w:rFonts w:hint="eastAsia"/>
          <w:color w:val="2E74B5" w:themeColor="accent1" w:themeShade="BF"/>
        </w:rPr>
        <w:t xml:space="preserve">　　</w:t>
      </w:r>
      <w:r w:rsidRPr="008E3A35">
        <w:rPr>
          <w:rFonts w:hint="eastAsia"/>
          <w:color w:val="2E74B5" w:themeColor="accent1" w:themeShade="BF"/>
        </w:rPr>
        <w:t>5</w:t>
      </w:r>
      <w:r w:rsidRPr="008E3A35">
        <w:rPr>
          <w:rFonts w:hint="eastAsia"/>
          <w:color w:val="2E74B5" w:themeColor="accent1" w:themeShade="BF"/>
        </w:rPr>
        <w:t>月　経営労働　三宅女全交プレ</w:t>
      </w:r>
    </w:p>
    <w:p w14:paraId="16AFE1F0" w14:textId="4097CD18" w:rsidR="008E3A35" w:rsidRPr="008E3A35" w:rsidRDefault="008E3A35" w:rsidP="002802CD">
      <w:pPr>
        <w:pStyle w:val="a7"/>
        <w:ind w:leftChars="0" w:left="420"/>
        <w:rPr>
          <w:color w:val="2E74B5" w:themeColor="accent1" w:themeShade="BF"/>
        </w:rPr>
      </w:pPr>
      <w:r w:rsidRPr="008E3A35">
        <w:rPr>
          <w:rFonts w:hint="eastAsia"/>
          <w:color w:val="2E74B5" w:themeColor="accent1" w:themeShade="BF"/>
        </w:rPr>
        <w:t xml:space="preserve">　　</w:t>
      </w:r>
      <w:r w:rsidRPr="008E3A35">
        <w:rPr>
          <w:rFonts w:hint="eastAsia"/>
          <w:color w:val="2E74B5" w:themeColor="accent1" w:themeShade="BF"/>
        </w:rPr>
        <w:t>8</w:t>
      </w:r>
      <w:r w:rsidRPr="008E3A35">
        <w:rPr>
          <w:rFonts w:hint="eastAsia"/>
          <w:color w:val="2E74B5" w:themeColor="accent1" w:themeShade="BF"/>
        </w:rPr>
        <w:t>月　ダイバーシティ</w:t>
      </w:r>
    </w:p>
    <w:p w14:paraId="1AA3E9FD" w14:textId="06D3A642" w:rsidR="008E3A35" w:rsidRPr="008E3A35" w:rsidRDefault="008E3A35" w:rsidP="002802CD">
      <w:pPr>
        <w:pStyle w:val="a7"/>
        <w:ind w:leftChars="0" w:left="420"/>
        <w:rPr>
          <w:color w:val="2E74B5" w:themeColor="accent1" w:themeShade="BF"/>
        </w:rPr>
      </w:pPr>
      <w:r w:rsidRPr="008E3A35">
        <w:rPr>
          <w:rFonts w:hint="eastAsia"/>
          <w:color w:val="2E74B5" w:themeColor="accent1" w:themeShade="BF"/>
        </w:rPr>
        <w:t xml:space="preserve">　　</w:t>
      </w:r>
      <w:r w:rsidRPr="008E3A35">
        <w:rPr>
          <w:rFonts w:hint="eastAsia"/>
          <w:color w:val="2E74B5" w:themeColor="accent1" w:themeShade="BF"/>
        </w:rPr>
        <w:t>1</w:t>
      </w:r>
      <w:r w:rsidRPr="008E3A35">
        <w:rPr>
          <w:rFonts w:hint="eastAsia"/>
          <w:color w:val="2E74B5" w:themeColor="accent1" w:themeShade="BF"/>
        </w:rPr>
        <w:t>月　共育、共同求人</w:t>
      </w:r>
    </w:p>
    <w:p w14:paraId="009DDFE9" w14:textId="302D0BFF" w:rsidR="008E3A35" w:rsidRPr="008E3A35" w:rsidRDefault="008E3A35" w:rsidP="008E3A35">
      <w:pPr>
        <w:pStyle w:val="a7"/>
        <w:ind w:leftChars="0" w:hangingChars="400" w:hanging="840"/>
        <w:rPr>
          <w:rFonts w:hint="eastAsia"/>
          <w:color w:val="2E74B5" w:themeColor="accent1" w:themeShade="BF"/>
        </w:rPr>
      </w:pPr>
      <w:r w:rsidRPr="008E3A35">
        <w:rPr>
          <w:rFonts w:hint="eastAsia"/>
          <w:color w:val="2E74B5" w:themeColor="accent1" w:themeShade="BF"/>
        </w:rPr>
        <w:t xml:space="preserve">　　　　</w:t>
      </w:r>
      <w:r w:rsidRPr="008E3A35">
        <w:rPr>
          <w:rFonts w:hint="eastAsia"/>
          <w:color w:val="2E74B5" w:themeColor="accent1" w:themeShade="BF"/>
        </w:rPr>
        <w:t>6</w:t>
      </w:r>
      <w:r w:rsidRPr="008E3A35">
        <w:rPr>
          <w:rFonts w:hint="eastAsia"/>
          <w:color w:val="2E74B5" w:themeColor="accent1" w:themeShade="BF"/>
        </w:rPr>
        <w:t>月の</w:t>
      </w:r>
      <w:r w:rsidRPr="008E3A35">
        <w:rPr>
          <w:rFonts w:hint="eastAsia"/>
          <w:color w:val="2E74B5" w:themeColor="accent1" w:themeShade="BF"/>
        </w:rPr>
        <w:t>3</w:t>
      </w:r>
      <w:r w:rsidRPr="008E3A35">
        <w:rPr>
          <w:rFonts w:hint="eastAsia"/>
          <w:color w:val="2E74B5" w:themeColor="accent1" w:themeShade="BF"/>
        </w:rPr>
        <w:t>支部合同例会はピンチヒッター吉岡さんにコミュニケーションの報告をしてもらう予定</w:t>
      </w:r>
    </w:p>
    <w:p w14:paraId="4263CDA5" w14:textId="4B32056F" w:rsidR="007776B2" w:rsidRDefault="00AD00AC" w:rsidP="00AD00AC">
      <w:pPr>
        <w:pStyle w:val="a7"/>
        <w:numPr>
          <w:ilvl w:val="0"/>
          <w:numId w:val="1"/>
        </w:numPr>
        <w:ind w:leftChars="0"/>
      </w:pPr>
      <w:r>
        <w:rPr>
          <w:rFonts w:hint="eastAsia"/>
        </w:rPr>
        <w:t>閉会宣言</w:t>
      </w:r>
    </w:p>
    <w:p w14:paraId="59075E52" w14:textId="4C7C4BDB" w:rsidR="008E3A35" w:rsidRDefault="008E3A35" w:rsidP="008E3A35">
      <w:pPr>
        <w:pStyle w:val="a7"/>
        <w:ind w:leftChars="0" w:left="420"/>
      </w:pPr>
      <w:r>
        <w:rPr>
          <w:rFonts w:hint="eastAsia"/>
        </w:rPr>
        <w:t xml:space="preserve">　　</w:t>
      </w:r>
    </w:p>
    <w:p w14:paraId="5776DB7C" w14:textId="5736AC20" w:rsidR="008E3A35" w:rsidRDefault="008E3A35" w:rsidP="008E3A35">
      <w:pPr>
        <w:pStyle w:val="a7"/>
        <w:ind w:leftChars="0" w:left="420"/>
        <w:rPr>
          <w:rFonts w:hint="eastAsia"/>
        </w:rPr>
      </w:pPr>
      <w:r>
        <w:rPr>
          <w:rFonts w:hint="eastAsia"/>
        </w:rPr>
        <w:t xml:space="preserve">　　</w:t>
      </w:r>
      <w:r w:rsidRPr="008E3A35">
        <w:rPr>
          <w:rFonts w:hint="eastAsia"/>
          <w:color w:val="2E74B5" w:themeColor="accent1" w:themeShade="BF"/>
        </w:rPr>
        <w:t>次回</w:t>
      </w:r>
      <w:r w:rsidRPr="008E3A35">
        <w:rPr>
          <w:rFonts w:hint="eastAsia"/>
          <w:color w:val="2E74B5" w:themeColor="accent1" w:themeShade="BF"/>
        </w:rPr>
        <w:t>3</w:t>
      </w:r>
      <w:r w:rsidRPr="008E3A35">
        <w:rPr>
          <w:rFonts w:hint="eastAsia"/>
          <w:color w:val="2E74B5" w:themeColor="accent1" w:themeShade="BF"/>
        </w:rPr>
        <w:t>月</w:t>
      </w:r>
      <w:r w:rsidRPr="008E3A35">
        <w:rPr>
          <w:rFonts w:hint="eastAsia"/>
          <w:color w:val="2E74B5" w:themeColor="accent1" w:themeShade="BF"/>
        </w:rPr>
        <w:t>13</w:t>
      </w:r>
      <w:r w:rsidRPr="008E3A35">
        <w:rPr>
          <w:rFonts w:hint="eastAsia"/>
          <w:color w:val="2E74B5" w:themeColor="accent1" w:themeShade="BF"/>
        </w:rPr>
        <w:t>日（（月））開催予定</w:t>
      </w:r>
    </w:p>
    <w:sectPr w:rsidR="008E3A35" w:rsidSect="002802CD">
      <w:headerReference w:type="default" r:id="rId7"/>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82BF" w14:textId="77777777" w:rsidR="00005094" w:rsidRDefault="00005094" w:rsidP="002B421D">
      <w:r>
        <w:separator/>
      </w:r>
    </w:p>
  </w:endnote>
  <w:endnote w:type="continuationSeparator" w:id="0">
    <w:p w14:paraId="752CE1CB" w14:textId="77777777" w:rsidR="00005094" w:rsidRDefault="00005094" w:rsidP="002B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040A4" w14:textId="77777777" w:rsidR="00005094" w:rsidRDefault="00005094" w:rsidP="002B421D">
      <w:r>
        <w:separator/>
      </w:r>
    </w:p>
  </w:footnote>
  <w:footnote w:type="continuationSeparator" w:id="0">
    <w:p w14:paraId="371FA916" w14:textId="77777777" w:rsidR="00005094" w:rsidRDefault="00005094" w:rsidP="002B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CDAA" w14:textId="77777777" w:rsidR="0005448D" w:rsidRDefault="002B421D" w:rsidP="0005448D">
    <w:pPr>
      <w:pStyle w:val="a3"/>
      <w:jc w:val="center"/>
    </w:pPr>
    <w:r>
      <w:rPr>
        <w:rFonts w:hint="eastAsia"/>
      </w:rPr>
      <w:t>長崎県中小企業家</w:t>
    </w:r>
    <w:r>
      <w:t>同友会</w:t>
    </w:r>
    <w:r>
      <w:rPr>
        <w:rFonts w:hint="eastAsia"/>
      </w:rPr>
      <w:t xml:space="preserve">　</w:t>
    </w:r>
    <w:r>
      <w:t>諫早支部</w:t>
    </w:r>
  </w:p>
  <w:p w14:paraId="4263CDAB" w14:textId="3FCB7AE7" w:rsidR="002B421D" w:rsidRDefault="00424CD1" w:rsidP="0005448D">
    <w:pPr>
      <w:pStyle w:val="a3"/>
      <w:jc w:val="center"/>
    </w:pPr>
    <w:r>
      <w:rPr>
        <w:rFonts w:hint="eastAsia"/>
      </w:rPr>
      <w:t>令和</w:t>
    </w:r>
    <w:r w:rsidR="00C87FCC">
      <w:rPr>
        <w:rFonts w:hint="eastAsia"/>
      </w:rPr>
      <w:t>5</w:t>
    </w:r>
    <w:r>
      <w:rPr>
        <w:rFonts w:hint="eastAsia"/>
      </w:rPr>
      <w:t>年度</w:t>
    </w:r>
    <w:r>
      <w:t xml:space="preserve">　第</w:t>
    </w:r>
    <w:r w:rsidR="00C87FCC">
      <w:rPr>
        <w:rFonts w:hint="eastAsia"/>
      </w:rPr>
      <w:t>9</w:t>
    </w:r>
    <w:r>
      <w:t>回</w:t>
    </w:r>
    <w:r w:rsidR="00C32388">
      <w:rPr>
        <w:rFonts w:hint="eastAsia"/>
      </w:rPr>
      <w:t xml:space="preserve"> </w:t>
    </w:r>
    <w:r w:rsidR="002B421D">
      <w:rPr>
        <w:rFonts w:hint="eastAsia"/>
      </w:rPr>
      <w:t>人を生かす経営</w:t>
    </w:r>
    <w:r w:rsidR="00C32388">
      <w:t xml:space="preserve"> </w:t>
    </w:r>
    <w:r w:rsidR="002B421D">
      <w:t>4</w:t>
    </w:r>
    <w:r w:rsidR="002B421D">
      <w:t>委員会</w:t>
    </w:r>
  </w:p>
  <w:p w14:paraId="4263CDAC" w14:textId="77777777" w:rsidR="0005448D" w:rsidRPr="0005448D" w:rsidRDefault="0005448D" w:rsidP="0005448D">
    <w:pPr>
      <w:pStyle w:val="a3"/>
      <w:jc w:val="center"/>
    </w:pPr>
  </w:p>
  <w:p w14:paraId="4263CDAD" w14:textId="3F3C7C63" w:rsidR="002B421D" w:rsidRDefault="00424CD1" w:rsidP="002B421D">
    <w:pPr>
      <w:pStyle w:val="a3"/>
      <w:wordWrap w:val="0"/>
      <w:jc w:val="right"/>
    </w:pPr>
    <w:r>
      <w:rPr>
        <w:rFonts w:hint="eastAsia"/>
      </w:rPr>
      <w:t>202</w:t>
    </w:r>
    <w:r>
      <w:t>2</w:t>
    </w:r>
    <w:r w:rsidR="002B421D">
      <w:rPr>
        <w:rFonts w:hint="eastAsia"/>
      </w:rPr>
      <w:t>年</w:t>
    </w:r>
    <w:r w:rsidR="002B421D">
      <w:t xml:space="preserve">　</w:t>
    </w:r>
    <w:r w:rsidR="00C87FCC">
      <w:rPr>
        <w:rFonts w:hint="eastAsia"/>
      </w:rPr>
      <w:t>2</w:t>
    </w:r>
    <w:r w:rsidR="002B421D">
      <w:t xml:space="preserve">月　</w:t>
    </w:r>
    <w:r w:rsidR="00C87FCC">
      <w:rPr>
        <w:rFonts w:hint="eastAsia"/>
      </w:rPr>
      <w:t>20</w:t>
    </w:r>
    <w:r w:rsidR="002B421D">
      <w:t>日</w:t>
    </w:r>
    <w:r w:rsidR="0005448D">
      <w:rPr>
        <w:rFonts w:hint="eastAsia"/>
      </w:rPr>
      <w:t>（</w:t>
    </w:r>
    <w:r w:rsidR="00C87FCC">
      <w:rPr>
        <w:rFonts w:hint="eastAsia"/>
      </w:rPr>
      <w:t>月</w:t>
    </w:r>
    <w:r w:rsidR="0005448D">
      <w:t>）</w:t>
    </w:r>
    <w:r w:rsidR="009874A9">
      <w:rPr>
        <w:rFonts w:hint="eastAsia"/>
      </w:rPr>
      <w:t>19</w:t>
    </w:r>
    <w:r w:rsidR="009874A9">
      <w:rPr>
        <w:rFonts w:hint="eastAsia"/>
      </w:rPr>
      <w:t>：</w:t>
    </w:r>
    <w:r w:rsidR="009874A9">
      <w:rPr>
        <w:rFonts w:hint="eastAsia"/>
      </w:rPr>
      <w:t>00</w:t>
    </w:r>
    <w:r w:rsidR="009874A9">
      <w:t>～</w:t>
    </w:r>
    <w:r w:rsidR="009874A9">
      <w:t>21</w:t>
    </w:r>
    <w:r w:rsidR="009874A9">
      <w:t>：</w:t>
    </w:r>
    <w:r w:rsidR="009874A9">
      <w:t>00</w:t>
    </w:r>
  </w:p>
  <w:p w14:paraId="4263CDAE" w14:textId="77777777" w:rsidR="0005448D" w:rsidRDefault="0005448D" w:rsidP="0005448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F30D1"/>
    <w:multiLevelType w:val="hybridMultilevel"/>
    <w:tmpl w:val="04A45C6C"/>
    <w:lvl w:ilvl="0" w:tplc="52B20AEA">
      <w:start w:val="1"/>
      <w:numFmt w:val="decimal"/>
      <w:lvlText w:val="%1."/>
      <w:lvlJc w:val="righ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702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1D"/>
    <w:rsid w:val="00005094"/>
    <w:rsid w:val="0005448D"/>
    <w:rsid w:val="00077B04"/>
    <w:rsid w:val="00081089"/>
    <w:rsid w:val="000A5A7B"/>
    <w:rsid w:val="00115D5D"/>
    <w:rsid w:val="00172697"/>
    <w:rsid w:val="002802CD"/>
    <w:rsid w:val="00294182"/>
    <w:rsid w:val="002B1BCF"/>
    <w:rsid w:val="002B421D"/>
    <w:rsid w:val="003042AA"/>
    <w:rsid w:val="003F390D"/>
    <w:rsid w:val="00424CD1"/>
    <w:rsid w:val="00482EFE"/>
    <w:rsid w:val="004D1A7E"/>
    <w:rsid w:val="00513720"/>
    <w:rsid w:val="00520B7F"/>
    <w:rsid w:val="0060748E"/>
    <w:rsid w:val="00617E01"/>
    <w:rsid w:val="00665378"/>
    <w:rsid w:val="00745D17"/>
    <w:rsid w:val="00752E2D"/>
    <w:rsid w:val="007776B2"/>
    <w:rsid w:val="00807536"/>
    <w:rsid w:val="00845244"/>
    <w:rsid w:val="00847C8F"/>
    <w:rsid w:val="008E3A35"/>
    <w:rsid w:val="009326EE"/>
    <w:rsid w:val="0094317E"/>
    <w:rsid w:val="009874A9"/>
    <w:rsid w:val="009C5927"/>
    <w:rsid w:val="009D333F"/>
    <w:rsid w:val="009E7E69"/>
    <w:rsid w:val="00AD00AC"/>
    <w:rsid w:val="00B5274E"/>
    <w:rsid w:val="00B63AA6"/>
    <w:rsid w:val="00BF06FF"/>
    <w:rsid w:val="00BF154B"/>
    <w:rsid w:val="00C02B2D"/>
    <w:rsid w:val="00C15C3B"/>
    <w:rsid w:val="00C26E08"/>
    <w:rsid w:val="00C32388"/>
    <w:rsid w:val="00C35A9C"/>
    <w:rsid w:val="00C87FCC"/>
    <w:rsid w:val="00C93FD4"/>
    <w:rsid w:val="00CB107F"/>
    <w:rsid w:val="00D55A85"/>
    <w:rsid w:val="00E10C83"/>
    <w:rsid w:val="00E304C1"/>
    <w:rsid w:val="00E75E2B"/>
    <w:rsid w:val="00EA3526"/>
    <w:rsid w:val="00EB3107"/>
    <w:rsid w:val="00EB6283"/>
    <w:rsid w:val="00F20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3CD80"/>
  <w15:chartTrackingRefBased/>
  <w15:docId w15:val="{85A62EE6-60E8-40E7-9AD4-30E42CAD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21D"/>
    <w:pPr>
      <w:tabs>
        <w:tab w:val="center" w:pos="4252"/>
        <w:tab w:val="right" w:pos="8504"/>
      </w:tabs>
      <w:snapToGrid w:val="0"/>
    </w:pPr>
  </w:style>
  <w:style w:type="character" w:customStyle="1" w:styleId="a4">
    <w:name w:val="ヘッダー (文字)"/>
    <w:basedOn w:val="a0"/>
    <w:link w:val="a3"/>
    <w:uiPriority w:val="99"/>
    <w:rsid w:val="002B421D"/>
  </w:style>
  <w:style w:type="paragraph" w:styleId="a5">
    <w:name w:val="footer"/>
    <w:basedOn w:val="a"/>
    <w:link w:val="a6"/>
    <w:uiPriority w:val="99"/>
    <w:unhideWhenUsed/>
    <w:rsid w:val="002B421D"/>
    <w:pPr>
      <w:tabs>
        <w:tab w:val="center" w:pos="4252"/>
        <w:tab w:val="right" w:pos="8504"/>
      </w:tabs>
      <w:snapToGrid w:val="0"/>
    </w:pPr>
  </w:style>
  <w:style w:type="character" w:customStyle="1" w:styleId="a6">
    <w:name w:val="フッター (文字)"/>
    <w:basedOn w:val="a0"/>
    <w:link w:val="a5"/>
    <w:uiPriority w:val="99"/>
    <w:rsid w:val="002B421D"/>
  </w:style>
  <w:style w:type="paragraph" w:styleId="a7">
    <w:name w:val="List Paragraph"/>
    <w:basedOn w:val="a"/>
    <w:uiPriority w:val="34"/>
    <w:qFormat/>
    <w:rsid w:val="00752E2D"/>
    <w:pPr>
      <w:ind w:leftChars="400" w:left="840"/>
    </w:pPr>
  </w:style>
  <w:style w:type="paragraph" w:styleId="a8">
    <w:name w:val="Balloon Text"/>
    <w:basedOn w:val="a"/>
    <w:link w:val="a9"/>
    <w:uiPriority w:val="99"/>
    <w:semiHidden/>
    <w:unhideWhenUsed/>
    <w:rsid w:val="00C323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23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nanpuu togitu</dc:creator>
  <cp:keywords/>
  <dc:description/>
  <cp:lastModifiedBy>三宅 ちはる</cp:lastModifiedBy>
  <cp:revision>3</cp:revision>
  <cp:lastPrinted>2021-11-25T01:17:00Z</cp:lastPrinted>
  <dcterms:created xsi:type="dcterms:W3CDTF">2023-02-20T23:09:00Z</dcterms:created>
  <dcterms:modified xsi:type="dcterms:W3CDTF">2023-02-21T00:58:00Z</dcterms:modified>
</cp:coreProperties>
</file>